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20A1" w14:textId="77777777" w:rsidR="00553BF0" w:rsidRDefault="00000000">
      <w:pPr>
        <w:pStyle w:val="2"/>
      </w:pPr>
      <w:r>
        <w:t>7.1 Расчет выбросов загрязняющих веществ, выбрасываемых при сварке с присадкой металлопродукции, поступающих в атмосферный воздух через организованный источник. ИЗАВ 0001(1)</w:t>
      </w:r>
    </w:p>
    <w:p w14:paraId="5AE48A24" w14:textId="77777777" w:rsidR="00553BF0" w:rsidRDefault="00000000">
      <w:pPr>
        <w:pStyle w:val="af2"/>
      </w:pPr>
      <w:r>
        <w:t>Рассчитать выбросы загрязняющих веществ, выбрасываемых в процессе ручной дуговой сварки сталей штучными электродами ESAB OK 64.00.</w:t>
      </w:r>
    </w:p>
    <w:p w14:paraId="0C947620" w14:textId="77777777" w:rsidR="00553BF0" w:rsidRDefault="00553BF0">
      <w:pPr>
        <w:pStyle w:val="af2"/>
      </w:pPr>
    </w:p>
    <w:p w14:paraId="36846472" w14:textId="77777777" w:rsidR="00553BF0" w:rsidRDefault="00000000">
      <w:pPr>
        <w:pStyle w:val="af2"/>
        <w:keepNext/>
        <w:spacing w:after="120"/>
      </w:pPr>
      <w:r>
        <w:t>Исходные данные для расчёта:</w:t>
      </w:r>
    </w:p>
    <w:tbl>
      <w:tblPr>
        <w:tblStyle w:val="8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709"/>
        <w:gridCol w:w="5074"/>
        <w:gridCol w:w="3572"/>
      </w:tblGrid>
      <w:tr w:rsidR="00553BF0" w14:paraId="0DAC3917" w14:textId="77777777">
        <w:trPr>
          <w:trHeight w:val="113"/>
        </w:trPr>
        <w:tc>
          <w:tcPr>
            <w:tcW w:w="70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0E3372" w14:textId="77777777" w:rsidR="00553BF0" w:rsidRDefault="00553BF0">
            <w:pPr>
              <w:pStyle w:val="10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86194" w14:textId="77777777" w:rsidR="00553BF0" w:rsidRDefault="00000000">
            <w:pPr>
              <w:pStyle w:val="100"/>
              <w:keepNext/>
            </w:pPr>
            <w:r>
              <w:t>Назначение расходуемых сварочных материалов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2410FC" w14:textId="77777777" w:rsidR="00553BF0" w:rsidRDefault="00000000">
            <w:pPr>
              <w:pStyle w:val="100"/>
              <w:keepNext/>
              <w:jc w:val="center"/>
            </w:pPr>
            <w:r>
              <w:t>Для сварки углеродистых сталей</w:t>
            </w:r>
          </w:p>
        </w:tc>
      </w:tr>
      <w:tr w:rsidR="00553BF0" w14:paraId="3D7139F7" w14:textId="77777777">
        <w:trPr>
          <w:trHeight w:val="113"/>
        </w:trPr>
        <w:tc>
          <w:tcPr>
            <w:tcW w:w="70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16DAE9" w14:textId="77777777" w:rsidR="00553BF0" w:rsidRDefault="00553BF0">
            <w:pPr>
              <w:pStyle w:val="10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8CEEC" w14:textId="77777777" w:rsidR="00553BF0" w:rsidRDefault="00000000">
            <w:pPr>
              <w:pStyle w:val="100"/>
              <w:keepNext/>
            </w:pPr>
            <w:r>
              <w:t>Расходуемые сварочные материалы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870901" w14:textId="77777777" w:rsidR="00553BF0" w:rsidRDefault="00000000">
            <w:pPr>
              <w:pStyle w:val="100"/>
              <w:keepNext/>
              <w:jc w:val="center"/>
            </w:pPr>
            <w:proofErr w:type="gramStart"/>
            <w:r>
              <w:t>Электроды</w:t>
            </w:r>
            <w:proofErr w:type="gramEnd"/>
            <w:r>
              <w:t xml:space="preserve"> покрытые для ручной дуговой сварки</w:t>
            </w:r>
          </w:p>
        </w:tc>
      </w:tr>
      <w:tr w:rsidR="00553BF0" w14:paraId="1AE788CE" w14:textId="77777777">
        <w:trPr>
          <w:trHeight w:val="113"/>
        </w:trPr>
        <w:tc>
          <w:tcPr>
            <w:tcW w:w="70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C980F6" w14:textId="77777777" w:rsidR="00553BF0" w:rsidRDefault="00553BF0">
            <w:pPr>
              <w:pStyle w:val="10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653B1A" w14:textId="77777777" w:rsidR="00553BF0" w:rsidRDefault="00000000">
            <w:pPr>
              <w:pStyle w:val="100"/>
            </w:pPr>
            <w:r>
              <w:t>Максимальная масса расходуемых сварочных материалов, кг/ч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993734" w14:textId="77777777" w:rsidR="00553BF0" w:rsidRDefault="00000000">
            <w:pPr>
              <w:pStyle w:val="100"/>
              <w:jc w:val="center"/>
            </w:pPr>
            <w:r>
              <w:t>0,58</w:t>
            </w:r>
          </w:p>
        </w:tc>
      </w:tr>
      <w:tr w:rsidR="00553BF0" w14:paraId="3950849B" w14:textId="77777777">
        <w:trPr>
          <w:trHeight w:val="113"/>
        </w:trPr>
        <w:tc>
          <w:tcPr>
            <w:tcW w:w="70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78022E" w14:textId="77777777" w:rsidR="00553BF0" w:rsidRDefault="00553BF0">
            <w:pPr>
              <w:pStyle w:val="10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F87327" w14:textId="77777777" w:rsidR="00553BF0" w:rsidRDefault="00000000">
            <w:pPr>
              <w:pStyle w:val="100"/>
            </w:pPr>
            <w:r>
              <w:t>Масса расходуемых сварочных материалов, кг/год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669435" w14:textId="77777777" w:rsidR="00553BF0" w:rsidRDefault="00000000">
            <w:pPr>
              <w:pStyle w:val="100"/>
              <w:jc w:val="center"/>
            </w:pPr>
            <w:r>
              <w:t>70</w:t>
            </w:r>
          </w:p>
        </w:tc>
      </w:tr>
      <w:tr w:rsidR="00553BF0" w14:paraId="63B601A1" w14:textId="77777777">
        <w:trPr>
          <w:trHeight w:val="113"/>
        </w:trPr>
        <w:tc>
          <w:tcPr>
            <w:tcW w:w="70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FBEF7F" w14:textId="77777777" w:rsidR="00553BF0" w:rsidRDefault="00553BF0">
            <w:pPr>
              <w:pStyle w:val="10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1FB606" w14:textId="77777777" w:rsidR="00553BF0" w:rsidRDefault="00000000">
            <w:pPr>
              <w:pStyle w:val="100"/>
            </w:pPr>
            <w:r>
              <w:t>Образование огарков, %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96EAAF" w14:textId="77777777" w:rsidR="00553BF0" w:rsidRDefault="00000000">
            <w:pPr>
              <w:pStyle w:val="100"/>
              <w:jc w:val="center"/>
            </w:pPr>
            <w:r>
              <w:t>14,3</w:t>
            </w:r>
          </w:p>
        </w:tc>
      </w:tr>
      <w:tr w:rsidR="00553BF0" w14:paraId="46FB56D2" w14:textId="77777777">
        <w:trPr>
          <w:trHeight w:val="113"/>
        </w:trPr>
        <w:tc>
          <w:tcPr>
            <w:tcW w:w="70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697752" w14:textId="77777777" w:rsidR="00553BF0" w:rsidRDefault="00553BF0">
            <w:pPr>
              <w:pStyle w:val="10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136BF7" w14:textId="77777777" w:rsidR="00553BF0" w:rsidRDefault="00000000">
            <w:pPr>
              <w:pStyle w:val="100"/>
            </w:pPr>
            <w:r>
              <w:t>Стандартная длина электрода, мм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21C124" w14:textId="77777777" w:rsidR="00553BF0" w:rsidRDefault="00000000">
            <w:pPr>
              <w:pStyle w:val="100"/>
              <w:jc w:val="center"/>
            </w:pPr>
            <w:r>
              <w:t>350</w:t>
            </w:r>
          </w:p>
        </w:tc>
      </w:tr>
      <w:tr w:rsidR="00553BF0" w14:paraId="6DACB176" w14:textId="77777777">
        <w:trPr>
          <w:trHeight w:val="113"/>
        </w:trPr>
        <w:tc>
          <w:tcPr>
            <w:tcW w:w="70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3EA0D7" w14:textId="77777777" w:rsidR="00553BF0" w:rsidRDefault="00553BF0">
            <w:pPr>
              <w:pStyle w:val="10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AD16D3" w14:textId="77777777" w:rsidR="00553BF0" w:rsidRDefault="00000000">
            <w:pPr>
              <w:pStyle w:val="100"/>
            </w:pPr>
            <w:r>
              <w:t>Время проведения сварочных работ, час/год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515166" w14:textId="77777777" w:rsidR="00553BF0" w:rsidRDefault="00000000">
            <w:pPr>
              <w:pStyle w:val="100"/>
              <w:jc w:val="center"/>
            </w:pPr>
            <w:r>
              <w:t>121</w:t>
            </w:r>
          </w:p>
        </w:tc>
      </w:tr>
      <w:tr w:rsidR="00553BF0" w14:paraId="0A468B10" w14:textId="77777777">
        <w:trPr>
          <w:trHeight w:val="113"/>
        </w:trPr>
        <w:tc>
          <w:tcPr>
            <w:tcW w:w="70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20DC01" w14:textId="77777777" w:rsidR="00553BF0" w:rsidRDefault="00553BF0">
            <w:pPr>
              <w:pStyle w:val="10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A4C7A4" w14:textId="77777777" w:rsidR="00553BF0" w:rsidRDefault="00000000">
            <w:pPr>
              <w:pStyle w:val="100"/>
            </w:pPr>
            <w:r>
              <w:t>Эффективность местных отсосов, доли ед.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8B97AC" w14:textId="77777777" w:rsidR="00553BF0" w:rsidRDefault="00000000">
            <w:pPr>
              <w:pStyle w:val="100"/>
              <w:jc w:val="center"/>
            </w:pPr>
            <w:r>
              <w:t>0,8</w:t>
            </w:r>
          </w:p>
        </w:tc>
      </w:tr>
      <w:tr w:rsidR="00553BF0" w14:paraId="2B4E0DF3" w14:textId="77777777">
        <w:trPr>
          <w:trHeight w:val="113"/>
        </w:trPr>
        <w:tc>
          <w:tcPr>
            <w:tcW w:w="70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5195AA" w14:textId="77777777" w:rsidR="00553BF0" w:rsidRDefault="00553BF0">
            <w:pPr>
              <w:pStyle w:val="10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E78516" w14:textId="77777777" w:rsidR="00553BF0" w:rsidRDefault="00000000">
            <w:pPr>
              <w:pStyle w:val="100"/>
            </w:pPr>
            <w:r>
              <w:t>Эффективность газоочистного оборудования в отношении i-го загрязняющего вещества, в долях ед.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E946CD" w14:textId="77777777" w:rsidR="00553BF0" w:rsidRDefault="00000000">
            <w:pPr>
              <w:pStyle w:val="100"/>
              <w:jc w:val="center"/>
            </w:pPr>
            <w:r>
              <w:t>Газоочистное оборудование отсутствует</w:t>
            </w:r>
          </w:p>
        </w:tc>
      </w:tr>
    </w:tbl>
    <w:p w14:paraId="6C79F732" w14:textId="77777777" w:rsidR="00553BF0" w:rsidRDefault="00553BF0">
      <w:pPr>
        <w:pStyle w:val="72"/>
      </w:pPr>
    </w:p>
    <w:p w14:paraId="6C19A0DE" w14:textId="77777777" w:rsidR="005C605E" w:rsidRDefault="00000000">
      <w:pPr>
        <w:pStyle w:val="af2"/>
      </w:pPr>
      <w:r>
        <w:t xml:space="preserve">Коэффициенты трансформации оксидов азота приняты: для оксида азота – 0,13; для диоксида азота – 0,8. </w:t>
      </w:r>
    </w:p>
    <w:p w14:paraId="01A6AFBA" w14:textId="77777777" w:rsidR="005C605E" w:rsidRDefault="00000000">
      <w:pPr>
        <w:pStyle w:val="af2"/>
      </w:pPr>
      <w:r>
        <w:t xml:space="preserve">Расчетное значение количества электродов, кг/ч, кг/год, для расчёта выбросов загрязняющих веществ при ручной дуговой сварке штучными электродами определяется исходя из количества расходуемых электродов и нормативного образования огарков по формулам (6.3), (6.4). </w:t>
      </w:r>
    </w:p>
    <w:p w14:paraId="692C5D7D" w14:textId="77777777" w:rsidR="005C605E" w:rsidRDefault="00000000">
      <w:pPr>
        <w:pStyle w:val="af2"/>
      </w:pPr>
      <w:r>
        <w:t xml:space="preserve">Норматив образования огарков принимается согласно таблице 6.1. Максимальные разовые выбросы i-го загрязняющего вещества, поступающие в атмосферный воздух через организованный источник в процессе сварки металлопродукции, определяются по формуле (6.1). </w:t>
      </w:r>
    </w:p>
    <w:p w14:paraId="1E0D23CA" w14:textId="72B01BEE" w:rsidR="00553BF0" w:rsidRDefault="00000000">
      <w:pPr>
        <w:pStyle w:val="af2"/>
      </w:pPr>
      <w:r>
        <w:t>Валовые выбросы загрязняющих веществ, т/год, поступающие в атмосферный воздух в процессе сварки металлопродукции, определяются по формуле (6.2).</w:t>
      </w:r>
    </w:p>
    <w:p w14:paraId="7922C223" w14:textId="77777777" w:rsidR="00553BF0" w:rsidRDefault="00553BF0">
      <w:pPr>
        <w:pStyle w:val="72"/>
      </w:pPr>
    </w:p>
    <w:p w14:paraId="457EBD0A" w14:textId="77777777" w:rsidR="00553BF0" w:rsidRDefault="00000000">
      <w:pPr>
        <w:pStyle w:val="af2"/>
      </w:pPr>
      <w:r>
        <w:t>Расчёт максимальных разовых выбросов.</w:t>
      </w:r>
    </w:p>
    <w:p w14:paraId="2A26FA15" w14:textId="77777777" w:rsidR="00553BF0" w:rsidRDefault="00553BF0">
      <w:pPr>
        <w:pStyle w:val="72"/>
      </w:pPr>
    </w:p>
    <w:tbl>
      <w:tblPr>
        <w:tblStyle w:val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716"/>
        <w:gridCol w:w="980"/>
        <w:gridCol w:w="166"/>
        <w:gridCol w:w="2981"/>
        <w:gridCol w:w="1706"/>
      </w:tblGrid>
      <w:tr w:rsidR="00553BF0" w14:paraId="576D84C3" w14:textId="77777777">
        <w:trPr>
          <w:trHeight w:val="113"/>
        </w:trPr>
        <w:tc>
          <w:tcPr>
            <w:tcW w:w="0" w:type="auto"/>
            <w:vMerge w:val="restart"/>
            <w:vAlign w:val="center"/>
          </w:tcPr>
          <w:p w14:paraId="3454BC1D" w14:textId="77777777" w:rsidR="00553BF0" w:rsidRDefault="00000000">
            <w:pPr>
              <w:pStyle w:val="100"/>
              <w:keepNext/>
              <w:jc w:val="right"/>
            </w:pPr>
            <w:r>
              <w:rPr>
                <w:i/>
              </w:rPr>
              <w:t xml:space="preserve">     М</w:t>
            </w:r>
          </w:p>
        </w:tc>
        <w:tc>
          <w:tcPr>
            <w:tcW w:w="0" w:type="auto"/>
          </w:tcPr>
          <w:p w14:paraId="31C17F20" w14:textId="77777777" w:rsidR="00553BF0" w:rsidRDefault="00553BF0">
            <w:pPr>
              <w:pStyle w:val="72"/>
              <w:keepNext/>
            </w:pPr>
          </w:p>
        </w:tc>
        <w:tc>
          <w:tcPr>
            <w:tcW w:w="0" w:type="auto"/>
            <w:vMerge w:val="restart"/>
            <w:vAlign w:val="center"/>
          </w:tcPr>
          <w:p w14:paraId="6736B940" w14:textId="77777777" w:rsidR="00553BF0" w:rsidRDefault="00000000">
            <w:pPr>
              <w:pStyle w:val="100"/>
              <w:keepNext/>
            </w:pPr>
            <w:r>
              <w:t xml:space="preserve">=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6DC928" w14:textId="77777777" w:rsidR="00553BF0" w:rsidRDefault="00000000">
            <w:pPr>
              <w:pStyle w:val="82"/>
              <w:keepNext/>
              <w:jc w:val="center"/>
            </w:pPr>
            <w:r>
              <w:t>0,58</w:t>
            </w:r>
            <w:proofErr w:type="gramStart"/>
            <w:r>
              <w:t>·(</w:t>
            </w:r>
            <w:proofErr w:type="gramEnd"/>
            <w:r>
              <w:t>100-14,</w:t>
            </w:r>
            <w:proofErr w:type="gramStart"/>
            <w:r>
              <w:t>3)·</w:t>
            </w:r>
            <w:proofErr w:type="gramEnd"/>
            <w:r>
              <w:t>10</w:t>
            </w:r>
            <w:r>
              <w:rPr>
                <w:vertAlign w:val="superscript"/>
              </w:rPr>
              <w:t>-2</w:t>
            </w:r>
            <w:r>
              <w:t>·2,7·0,8</w:t>
            </w:r>
            <w:proofErr w:type="gramStart"/>
            <w:r>
              <w:t>·(1-0</w:t>
            </w:r>
            <w:proofErr w:type="gramEnd"/>
            <w:r>
              <w:t>)</w:t>
            </w:r>
          </w:p>
        </w:tc>
        <w:tc>
          <w:tcPr>
            <w:tcW w:w="0" w:type="auto"/>
            <w:vMerge w:val="restart"/>
            <w:vAlign w:val="center"/>
          </w:tcPr>
          <w:p w14:paraId="43CAD581" w14:textId="77777777" w:rsidR="00553BF0" w:rsidRDefault="00000000">
            <w:pPr>
              <w:pStyle w:val="100"/>
              <w:keepNext/>
            </w:pPr>
            <w:r>
              <w:t>= 0,000298 г/с,</w:t>
            </w:r>
          </w:p>
        </w:tc>
      </w:tr>
      <w:tr w:rsidR="00553BF0" w14:paraId="20F6BA46" w14:textId="77777777">
        <w:trPr>
          <w:trHeight w:val="113"/>
        </w:trPr>
        <w:tc>
          <w:tcPr>
            <w:tcW w:w="0" w:type="auto"/>
            <w:vMerge/>
          </w:tcPr>
          <w:p w14:paraId="1F8B10F2" w14:textId="77777777" w:rsidR="00553BF0" w:rsidRDefault="00553BF0"/>
        </w:tc>
        <w:tc>
          <w:tcPr>
            <w:tcW w:w="0" w:type="auto"/>
          </w:tcPr>
          <w:p w14:paraId="3515E12B" w14:textId="77777777" w:rsidR="00553BF0" w:rsidRDefault="00000000">
            <w:pPr>
              <w:pStyle w:val="72"/>
              <w:keepNext/>
            </w:pPr>
            <w:r>
              <w:t>азота оксиды</w:t>
            </w:r>
          </w:p>
        </w:tc>
        <w:tc>
          <w:tcPr>
            <w:tcW w:w="0" w:type="auto"/>
            <w:vMerge/>
            <w:vAlign w:val="center"/>
          </w:tcPr>
          <w:p w14:paraId="236BEC84" w14:textId="77777777" w:rsidR="00553BF0" w:rsidRDefault="00553BF0"/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E5D38C6" w14:textId="77777777" w:rsidR="00553BF0" w:rsidRDefault="00000000">
            <w:pPr>
              <w:pStyle w:val="82"/>
              <w:keepNext/>
              <w:jc w:val="center"/>
            </w:pPr>
            <w:r>
              <w:t>3600</w:t>
            </w:r>
          </w:p>
        </w:tc>
        <w:tc>
          <w:tcPr>
            <w:tcW w:w="0" w:type="auto"/>
            <w:vMerge/>
            <w:vAlign w:val="center"/>
          </w:tcPr>
          <w:p w14:paraId="5958064E" w14:textId="77777777" w:rsidR="00553BF0" w:rsidRDefault="00553BF0"/>
        </w:tc>
      </w:tr>
    </w:tbl>
    <w:p w14:paraId="3454E466" w14:textId="77777777" w:rsidR="00553BF0" w:rsidRDefault="00000000">
      <w:pPr>
        <w:pStyle w:val="100"/>
      </w:pPr>
      <w:r>
        <w:t xml:space="preserve">       в том числе:</w:t>
      </w:r>
    </w:p>
    <w:tbl>
      <w:tblPr>
        <w:tblStyle w:val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376"/>
        <w:gridCol w:w="1057"/>
        <w:gridCol w:w="3355"/>
      </w:tblGrid>
      <w:tr w:rsidR="00553BF0" w14:paraId="17CAD40D" w14:textId="77777777">
        <w:trPr>
          <w:trHeight w:val="113"/>
        </w:trPr>
        <w:tc>
          <w:tcPr>
            <w:tcW w:w="0" w:type="auto"/>
            <w:vMerge w:val="restart"/>
            <w:vAlign w:val="center"/>
          </w:tcPr>
          <w:p w14:paraId="37CAF625" w14:textId="77777777" w:rsidR="00553BF0" w:rsidRDefault="00000000">
            <w:pPr>
              <w:pStyle w:val="100"/>
              <w:keepNext/>
              <w:jc w:val="right"/>
            </w:pPr>
            <w:r>
              <w:rPr>
                <w:i/>
              </w:rPr>
              <w:t xml:space="preserve">           М</w:t>
            </w:r>
          </w:p>
        </w:tc>
        <w:tc>
          <w:tcPr>
            <w:tcW w:w="0" w:type="auto"/>
          </w:tcPr>
          <w:p w14:paraId="0051C229" w14:textId="77777777" w:rsidR="00553BF0" w:rsidRDefault="00553BF0">
            <w:pPr>
              <w:pStyle w:val="72"/>
              <w:keepNext/>
            </w:pPr>
          </w:p>
        </w:tc>
        <w:tc>
          <w:tcPr>
            <w:tcW w:w="0" w:type="auto"/>
            <w:vMerge w:val="restart"/>
            <w:vAlign w:val="center"/>
          </w:tcPr>
          <w:p w14:paraId="5B9254C4" w14:textId="77777777" w:rsidR="00553BF0" w:rsidRDefault="00000000">
            <w:pPr>
              <w:pStyle w:val="100"/>
              <w:keepNext/>
            </w:pPr>
            <w:r>
              <w:t>= 0,000298·0,8 = 0,000238 г/с;</w:t>
            </w:r>
          </w:p>
        </w:tc>
      </w:tr>
      <w:tr w:rsidR="00553BF0" w14:paraId="39E67EE4" w14:textId="77777777">
        <w:trPr>
          <w:trHeight w:val="113"/>
        </w:trPr>
        <w:tc>
          <w:tcPr>
            <w:tcW w:w="0" w:type="auto"/>
            <w:vMerge/>
          </w:tcPr>
          <w:p w14:paraId="5B35A75A" w14:textId="77777777" w:rsidR="00553BF0" w:rsidRDefault="00553BF0"/>
        </w:tc>
        <w:tc>
          <w:tcPr>
            <w:tcW w:w="0" w:type="auto"/>
          </w:tcPr>
          <w:p w14:paraId="3461FD1D" w14:textId="77777777" w:rsidR="00553BF0" w:rsidRDefault="00000000">
            <w:pPr>
              <w:pStyle w:val="72"/>
              <w:keepNext/>
            </w:pPr>
            <w:r>
              <w:t>азота диоксид</w:t>
            </w:r>
          </w:p>
        </w:tc>
        <w:tc>
          <w:tcPr>
            <w:tcW w:w="0" w:type="auto"/>
            <w:vMerge/>
            <w:vAlign w:val="center"/>
          </w:tcPr>
          <w:p w14:paraId="2E381E13" w14:textId="77777777" w:rsidR="00553BF0" w:rsidRDefault="00553BF0"/>
        </w:tc>
      </w:tr>
    </w:tbl>
    <w:p w14:paraId="5A9ECF50" w14:textId="77777777" w:rsidR="00553BF0" w:rsidRDefault="00553BF0">
      <w:pPr>
        <w:pStyle w:val="72"/>
      </w:pPr>
    </w:p>
    <w:tbl>
      <w:tblPr>
        <w:tblStyle w:val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376"/>
        <w:gridCol w:w="903"/>
        <w:gridCol w:w="3575"/>
      </w:tblGrid>
      <w:tr w:rsidR="00553BF0" w14:paraId="4D56BA55" w14:textId="77777777">
        <w:trPr>
          <w:trHeight w:val="113"/>
        </w:trPr>
        <w:tc>
          <w:tcPr>
            <w:tcW w:w="0" w:type="auto"/>
            <w:vMerge w:val="restart"/>
            <w:vAlign w:val="center"/>
          </w:tcPr>
          <w:p w14:paraId="19840BC7" w14:textId="77777777" w:rsidR="00553BF0" w:rsidRDefault="00000000">
            <w:pPr>
              <w:pStyle w:val="100"/>
              <w:keepNext/>
              <w:jc w:val="right"/>
            </w:pPr>
            <w:r>
              <w:rPr>
                <w:i/>
              </w:rPr>
              <w:t xml:space="preserve">           М</w:t>
            </w:r>
          </w:p>
        </w:tc>
        <w:tc>
          <w:tcPr>
            <w:tcW w:w="0" w:type="auto"/>
          </w:tcPr>
          <w:p w14:paraId="79C4915A" w14:textId="77777777" w:rsidR="00553BF0" w:rsidRDefault="00553BF0">
            <w:pPr>
              <w:pStyle w:val="72"/>
              <w:keepNext/>
            </w:pPr>
          </w:p>
        </w:tc>
        <w:tc>
          <w:tcPr>
            <w:tcW w:w="0" w:type="auto"/>
            <w:vMerge w:val="restart"/>
            <w:vAlign w:val="center"/>
          </w:tcPr>
          <w:p w14:paraId="05093584" w14:textId="77777777" w:rsidR="00553BF0" w:rsidRDefault="00000000">
            <w:pPr>
              <w:pStyle w:val="100"/>
              <w:keepNext/>
            </w:pPr>
            <w:r>
              <w:t>= 0,000298·0,13 = 0,0000387 г/с;</w:t>
            </w:r>
          </w:p>
        </w:tc>
      </w:tr>
      <w:tr w:rsidR="00553BF0" w14:paraId="051CD82D" w14:textId="77777777">
        <w:trPr>
          <w:trHeight w:val="113"/>
        </w:trPr>
        <w:tc>
          <w:tcPr>
            <w:tcW w:w="0" w:type="auto"/>
            <w:vMerge/>
          </w:tcPr>
          <w:p w14:paraId="13371D42" w14:textId="77777777" w:rsidR="00553BF0" w:rsidRDefault="00553BF0"/>
        </w:tc>
        <w:tc>
          <w:tcPr>
            <w:tcW w:w="0" w:type="auto"/>
          </w:tcPr>
          <w:p w14:paraId="446A204D" w14:textId="77777777" w:rsidR="00553BF0" w:rsidRDefault="00000000">
            <w:pPr>
              <w:pStyle w:val="72"/>
              <w:keepNext/>
            </w:pPr>
            <w:r>
              <w:t>азота оксид</w:t>
            </w:r>
          </w:p>
        </w:tc>
        <w:tc>
          <w:tcPr>
            <w:tcW w:w="0" w:type="auto"/>
            <w:vMerge/>
            <w:vAlign w:val="center"/>
          </w:tcPr>
          <w:p w14:paraId="36661412" w14:textId="77777777" w:rsidR="00553BF0" w:rsidRDefault="00553BF0"/>
        </w:tc>
      </w:tr>
    </w:tbl>
    <w:p w14:paraId="3E9DDD76" w14:textId="77777777" w:rsidR="00553BF0" w:rsidRDefault="00553BF0">
      <w:pPr>
        <w:pStyle w:val="72"/>
      </w:pPr>
    </w:p>
    <w:tbl>
      <w:tblPr>
        <w:tblStyle w:val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716"/>
        <w:gridCol w:w="1134"/>
        <w:gridCol w:w="166"/>
        <w:gridCol w:w="2981"/>
        <w:gridCol w:w="1816"/>
      </w:tblGrid>
      <w:tr w:rsidR="00553BF0" w14:paraId="61797470" w14:textId="77777777">
        <w:trPr>
          <w:trHeight w:val="113"/>
        </w:trPr>
        <w:tc>
          <w:tcPr>
            <w:tcW w:w="0" w:type="auto"/>
            <w:vMerge w:val="restart"/>
            <w:vAlign w:val="center"/>
          </w:tcPr>
          <w:p w14:paraId="4945CAAA" w14:textId="77777777" w:rsidR="00553BF0" w:rsidRDefault="00000000">
            <w:pPr>
              <w:pStyle w:val="100"/>
              <w:keepNext/>
              <w:jc w:val="right"/>
            </w:pPr>
            <w:r>
              <w:rPr>
                <w:i/>
              </w:rPr>
              <w:t xml:space="preserve">     М</w:t>
            </w:r>
          </w:p>
        </w:tc>
        <w:tc>
          <w:tcPr>
            <w:tcW w:w="0" w:type="auto"/>
          </w:tcPr>
          <w:p w14:paraId="157CAA96" w14:textId="77777777" w:rsidR="00553BF0" w:rsidRDefault="00553BF0">
            <w:pPr>
              <w:pStyle w:val="72"/>
              <w:keepNext/>
            </w:pPr>
          </w:p>
        </w:tc>
        <w:tc>
          <w:tcPr>
            <w:tcW w:w="0" w:type="auto"/>
            <w:vMerge w:val="restart"/>
            <w:vAlign w:val="center"/>
          </w:tcPr>
          <w:p w14:paraId="6AA8F343" w14:textId="77777777" w:rsidR="00553BF0" w:rsidRDefault="00000000">
            <w:pPr>
              <w:pStyle w:val="100"/>
              <w:keepNext/>
            </w:pPr>
            <w:r>
              <w:t xml:space="preserve">=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894913" w14:textId="77777777" w:rsidR="00553BF0" w:rsidRDefault="00000000">
            <w:pPr>
              <w:pStyle w:val="82"/>
              <w:keepNext/>
              <w:jc w:val="center"/>
            </w:pPr>
            <w:r>
              <w:t>0,58</w:t>
            </w:r>
            <w:proofErr w:type="gramStart"/>
            <w:r>
              <w:t>·(</w:t>
            </w:r>
            <w:proofErr w:type="gramEnd"/>
            <w:r>
              <w:t>100-14,</w:t>
            </w:r>
            <w:proofErr w:type="gramStart"/>
            <w:r>
              <w:t>3)·</w:t>
            </w:r>
            <w:proofErr w:type="gramEnd"/>
            <w:r>
              <w:t>10</w:t>
            </w:r>
            <w:r>
              <w:rPr>
                <w:vertAlign w:val="superscript"/>
              </w:rPr>
              <w:t>-2</w:t>
            </w:r>
            <w:r>
              <w:t>·0,1·0,8</w:t>
            </w:r>
            <w:proofErr w:type="gramStart"/>
            <w:r>
              <w:t>·(1-0</w:t>
            </w:r>
            <w:proofErr w:type="gramEnd"/>
            <w:r>
              <w:t>)</w:t>
            </w:r>
          </w:p>
        </w:tc>
        <w:tc>
          <w:tcPr>
            <w:tcW w:w="0" w:type="auto"/>
            <w:vMerge w:val="restart"/>
            <w:vAlign w:val="center"/>
          </w:tcPr>
          <w:p w14:paraId="23C541C9" w14:textId="77777777" w:rsidR="00553BF0" w:rsidRDefault="00000000">
            <w:pPr>
              <w:pStyle w:val="100"/>
              <w:keepNext/>
            </w:pPr>
            <w:r>
              <w:t>= 0,0000110 г/с;</w:t>
            </w:r>
          </w:p>
        </w:tc>
      </w:tr>
      <w:tr w:rsidR="00553BF0" w14:paraId="379AA5D8" w14:textId="77777777">
        <w:trPr>
          <w:trHeight w:val="113"/>
        </w:trPr>
        <w:tc>
          <w:tcPr>
            <w:tcW w:w="0" w:type="auto"/>
            <w:vMerge/>
          </w:tcPr>
          <w:p w14:paraId="0B74E447" w14:textId="77777777" w:rsidR="00553BF0" w:rsidRDefault="00553BF0"/>
        </w:tc>
        <w:tc>
          <w:tcPr>
            <w:tcW w:w="0" w:type="auto"/>
          </w:tcPr>
          <w:p w14:paraId="1E662760" w14:textId="77777777" w:rsidR="00553BF0" w:rsidRDefault="00000000">
            <w:pPr>
              <w:pStyle w:val="72"/>
              <w:keepNext/>
            </w:pPr>
            <w:r>
              <w:t>титана диоксид</w:t>
            </w:r>
          </w:p>
        </w:tc>
        <w:tc>
          <w:tcPr>
            <w:tcW w:w="0" w:type="auto"/>
            <w:vMerge/>
            <w:vAlign w:val="center"/>
          </w:tcPr>
          <w:p w14:paraId="50014E76" w14:textId="77777777" w:rsidR="00553BF0" w:rsidRDefault="00553BF0"/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D2BF4BC" w14:textId="77777777" w:rsidR="00553BF0" w:rsidRDefault="00000000">
            <w:pPr>
              <w:pStyle w:val="82"/>
              <w:keepNext/>
              <w:jc w:val="center"/>
            </w:pPr>
            <w:r>
              <w:t>3600</w:t>
            </w:r>
          </w:p>
        </w:tc>
        <w:tc>
          <w:tcPr>
            <w:tcW w:w="0" w:type="auto"/>
            <w:vMerge/>
            <w:vAlign w:val="center"/>
          </w:tcPr>
          <w:p w14:paraId="7A58B167" w14:textId="77777777" w:rsidR="00553BF0" w:rsidRDefault="00553BF0"/>
        </w:tc>
      </w:tr>
    </w:tbl>
    <w:p w14:paraId="42D918D3" w14:textId="77777777" w:rsidR="00553BF0" w:rsidRDefault="00553BF0">
      <w:pPr>
        <w:pStyle w:val="72"/>
      </w:pPr>
    </w:p>
    <w:tbl>
      <w:tblPr>
        <w:tblStyle w:val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716"/>
        <w:gridCol w:w="980"/>
        <w:gridCol w:w="166"/>
        <w:gridCol w:w="2893"/>
        <w:gridCol w:w="1596"/>
      </w:tblGrid>
      <w:tr w:rsidR="00553BF0" w14:paraId="48CE1EFB" w14:textId="77777777">
        <w:trPr>
          <w:trHeight w:val="113"/>
        </w:trPr>
        <w:tc>
          <w:tcPr>
            <w:tcW w:w="0" w:type="auto"/>
            <w:vMerge w:val="restart"/>
            <w:vAlign w:val="center"/>
          </w:tcPr>
          <w:p w14:paraId="1D9A29D3" w14:textId="77777777" w:rsidR="00553BF0" w:rsidRDefault="00000000">
            <w:pPr>
              <w:pStyle w:val="100"/>
              <w:keepNext/>
              <w:jc w:val="right"/>
            </w:pPr>
            <w:r>
              <w:rPr>
                <w:i/>
              </w:rPr>
              <w:t xml:space="preserve">     М</w:t>
            </w:r>
          </w:p>
        </w:tc>
        <w:tc>
          <w:tcPr>
            <w:tcW w:w="0" w:type="auto"/>
          </w:tcPr>
          <w:p w14:paraId="3E434EF5" w14:textId="77777777" w:rsidR="00553BF0" w:rsidRDefault="00553BF0">
            <w:pPr>
              <w:pStyle w:val="72"/>
              <w:keepNext/>
            </w:pPr>
          </w:p>
        </w:tc>
        <w:tc>
          <w:tcPr>
            <w:tcW w:w="0" w:type="auto"/>
            <w:vMerge w:val="restart"/>
            <w:vAlign w:val="center"/>
          </w:tcPr>
          <w:p w14:paraId="3738D589" w14:textId="77777777" w:rsidR="00553BF0" w:rsidRDefault="00000000">
            <w:pPr>
              <w:pStyle w:val="100"/>
              <w:keepNext/>
            </w:pPr>
            <w:r>
              <w:t xml:space="preserve">=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64BC04" w14:textId="77777777" w:rsidR="00553BF0" w:rsidRDefault="00000000">
            <w:pPr>
              <w:pStyle w:val="82"/>
              <w:keepNext/>
              <w:jc w:val="center"/>
            </w:pPr>
            <w:r>
              <w:t>0,58</w:t>
            </w:r>
            <w:proofErr w:type="gramStart"/>
            <w:r>
              <w:t>·(</w:t>
            </w:r>
            <w:proofErr w:type="gramEnd"/>
            <w:r>
              <w:t>100-14,</w:t>
            </w:r>
            <w:proofErr w:type="gramStart"/>
            <w:r>
              <w:t>3)·</w:t>
            </w:r>
            <w:proofErr w:type="gramEnd"/>
            <w:r>
              <w:t>10</w:t>
            </w:r>
            <w:r>
              <w:rPr>
                <w:vertAlign w:val="superscript"/>
              </w:rPr>
              <w:t>-2</w:t>
            </w:r>
            <w:r>
              <w:t>·17·0,8</w:t>
            </w:r>
            <w:proofErr w:type="gramStart"/>
            <w:r>
              <w:t>·(1-0</w:t>
            </w:r>
            <w:proofErr w:type="gramEnd"/>
            <w:r>
              <w:t>)</w:t>
            </w:r>
          </w:p>
        </w:tc>
        <w:tc>
          <w:tcPr>
            <w:tcW w:w="0" w:type="auto"/>
            <w:vMerge w:val="restart"/>
            <w:vAlign w:val="center"/>
          </w:tcPr>
          <w:p w14:paraId="258DB7BA" w14:textId="77777777" w:rsidR="00553BF0" w:rsidRDefault="00000000">
            <w:pPr>
              <w:pStyle w:val="100"/>
              <w:keepNext/>
            </w:pPr>
            <w:r>
              <w:t>= 0,00188 г/с;</w:t>
            </w:r>
          </w:p>
        </w:tc>
      </w:tr>
      <w:tr w:rsidR="00553BF0" w14:paraId="37E9CA53" w14:textId="77777777">
        <w:trPr>
          <w:trHeight w:val="113"/>
        </w:trPr>
        <w:tc>
          <w:tcPr>
            <w:tcW w:w="0" w:type="auto"/>
            <w:vMerge/>
          </w:tcPr>
          <w:p w14:paraId="268756CE" w14:textId="77777777" w:rsidR="00553BF0" w:rsidRDefault="00553BF0"/>
        </w:tc>
        <w:tc>
          <w:tcPr>
            <w:tcW w:w="0" w:type="auto"/>
          </w:tcPr>
          <w:p w14:paraId="3119EB96" w14:textId="77777777" w:rsidR="00553BF0" w:rsidRDefault="00000000">
            <w:pPr>
              <w:pStyle w:val="72"/>
              <w:keepNext/>
            </w:pPr>
            <w:r>
              <w:t>железа оксид</w:t>
            </w:r>
          </w:p>
        </w:tc>
        <w:tc>
          <w:tcPr>
            <w:tcW w:w="0" w:type="auto"/>
            <w:vMerge/>
            <w:vAlign w:val="center"/>
          </w:tcPr>
          <w:p w14:paraId="4A6FAFA9" w14:textId="77777777" w:rsidR="00553BF0" w:rsidRDefault="00553BF0"/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9B2BBE3" w14:textId="77777777" w:rsidR="00553BF0" w:rsidRDefault="00000000">
            <w:pPr>
              <w:pStyle w:val="82"/>
              <w:keepNext/>
              <w:jc w:val="center"/>
            </w:pPr>
            <w:r>
              <w:t>3600</w:t>
            </w:r>
          </w:p>
        </w:tc>
        <w:tc>
          <w:tcPr>
            <w:tcW w:w="0" w:type="auto"/>
            <w:vMerge/>
            <w:vAlign w:val="center"/>
          </w:tcPr>
          <w:p w14:paraId="18DED6F9" w14:textId="77777777" w:rsidR="00553BF0" w:rsidRDefault="00553BF0"/>
        </w:tc>
      </w:tr>
    </w:tbl>
    <w:p w14:paraId="1F03B104" w14:textId="77777777" w:rsidR="00553BF0" w:rsidRDefault="00553BF0">
      <w:pPr>
        <w:pStyle w:val="72"/>
      </w:pPr>
    </w:p>
    <w:tbl>
      <w:tblPr>
        <w:tblStyle w:val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716"/>
        <w:gridCol w:w="672"/>
        <w:gridCol w:w="166"/>
        <w:gridCol w:w="2981"/>
        <w:gridCol w:w="1706"/>
      </w:tblGrid>
      <w:tr w:rsidR="00553BF0" w14:paraId="28517E7A" w14:textId="77777777">
        <w:trPr>
          <w:trHeight w:val="113"/>
        </w:trPr>
        <w:tc>
          <w:tcPr>
            <w:tcW w:w="0" w:type="auto"/>
            <w:vMerge w:val="restart"/>
            <w:vAlign w:val="center"/>
          </w:tcPr>
          <w:p w14:paraId="6BAA9847" w14:textId="77777777" w:rsidR="00553BF0" w:rsidRDefault="00000000">
            <w:pPr>
              <w:pStyle w:val="100"/>
              <w:keepNext/>
              <w:jc w:val="right"/>
            </w:pPr>
            <w:r>
              <w:rPr>
                <w:i/>
              </w:rPr>
              <w:t xml:space="preserve">     М</w:t>
            </w:r>
          </w:p>
        </w:tc>
        <w:tc>
          <w:tcPr>
            <w:tcW w:w="0" w:type="auto"/>
          </w:tcPr>
          <w:p w14:paraId="0AA0D3FB" w14:textId="77777777" w:rsidR="00553BF0" w:rsidRDefault="00553BF0">
            <w:pPr>
              <w:pStyle w:val="72"/>
              <w:keepNext/>
            </w:pPr>
          </w:p>
        </w:tc>
        <w:tc>
          <w:tcPr>
            <w:tcW w:w="0" w:type="auto"/>
            <w:vMerge w:val="restart"/>
            <w:vAlign w:val="center"/>
          </w:tcPr>
          <w:p w14:paraId="56F10525" w14:textId="77777777" w:rsidR="00553BF0" w:rsidRDefault="00000000">
            <w:pPr>
              <w:pStyle w:val="100"/>
              <w:keepNext/>
            </w:pPr>
            <w:r>
              <w:t xml:space="preserve">=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5F48C9" w14:textId="77777777" w:rsidR="00553BF0" w:rsidRDefault="00000000">
            <w:pPr>
              <w:pStyle w:val="82"/>
              <w:keepNext/>
              <w:jc w:val="center"/>
            </w:pPr>
            <w:r>
              <w:t>0,58</w:t>
            </w:r>
            <w:proofErr w:type="gramStart"/>
            <w:r>
              <w:t>·(</w:t>
            </w:r>
            <w:proofErr w:type="gramEnd"/>
            <w:r>
              <w:t>100-14,</w:t>
            </w:r>
            <w:proofErr w:type="gramStart"/>
            <w:r>
              <w:t>3)·</w:t>
            </w:r>
            <w:proofErr w:type="gramEnd"/>
            <w:r>
              <w:t>10</w:t>
            </w:r>
            <w:r>
              <w:rPr>
                <w:vertAlign w:val="superscript"/>
              </w:rPr>
              <w:t>-2</w:t>
            </w:r>
            <w:r>
              <w:t>·1,1·0,8</w:t>
            </w:r>
            <w:proofErr w:type="gramStart"/>
            <w:r>
              <w:t>·(1-0</w:t>
            </w:r>
            <w:proofErr w:type="gramEnd"/>
            <w:r>
              <w:t>)</w:t>
            </w:r>
          </w:p>
        </w:tc>
        <w:tc>
          <w:tcPr>
            <w:tcW w:w="0" w:type="auto"/>
            <w:vMerge w:val="restart"/>
            <w:vAlign w:val="center"/>
          </w:tcPr>
          <w:p w14:paraId="1D7839E3" w14:textId="77777777" w:rsidR="00553BF0" w:rsidRDefault="00000000">
            <w:pPr>
              <w:pStyle w:val="100"/>
              <w:keepNext/>
            </w:pPr>
            <w:r>
              <w:t>= 0,000122 г/с;</w:t>
            </w:r>
          </w:p>
        </w:tc>
      </w:tr>
      <w:tr w:rsidR="00553BF0" w14:paraId="6A771FEC" w14:textId="77777777">
        <w:trPr>
          <w:trHeight w:val="113"/>
        </w:trPr>
        <w:tc>
          <w:tcPr>
            <w:tcW w:w="0" w:type="auto"/>
            <w:vMerge/>
          </w:tcPr>
          <w:p w14:paraId="596DCCF6" w14:textId="77777777" w:rsidR="00553BF0" w:rsidRDefault="00553BF0"/>
        </w:tc>
        <w:tc>
          <w:tcPr>
            <w:tcW w:w="0" w:type="auto"/>
          </w:tcPr>
          <w:p w14:paraId="645CCD83" w14:textId="77777777" w:rsidR="00553BF0" w:rsidRDefault="00000000">
            <w:pPr>
              <w:pStyle w:val="72"/>
              <w:keepNext/>
            </w:pPr>
            <w:r>
              <w:t>марганец</w:t>
            </w:r>
          </w:p>
        </w:tc>
        <w:tc>
          <w:tcPr>
            <w:tcW w:w="0" w:type="auto"/>
            <w:vMerge/>
            <w:vAlign w:val="center"/>
          </w:tcPr>
          <w:p w14:paraId="5744F3C1" w14:textId="77777777" w:rsidR="00553BF0" w:rsidRDefault="00553BF0"/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B4812CD" w14:textId="77777777" w:rsidR="00553BF0" w:rsidRDefault="00000000">
            <w:pPr>
              <w:pStyle w:val="82"/>
              <w:keepNext/>
              <w:jc w:val="center"/>
            </w:pPr>
            <w:r>
              <w:t>3600</w:t>
            </w:r>
          </w:p>
        </w:tc>
        <w:tc>
          <w:tcPr>
            <w:tcW w:w="0" w:type="auto"/>
            <w:vMerge/>
            <w:vAlign w:val="center"/>
          </w:tcPr>
          <w:p w14:paraId="6705F439" w14:textId="77777777" w:rsidR="00553BF0" w:rsidRDefault="00553BF0"/>
        </w:tc>
      </w:tr>
    </w:tbl>
    <w:p w14:paraId="77108C2E" w14:textId="77777777" w:rsidR="00553BF0" w:rsidRDefault="00553BF0">
      <w:pPr>
        <w:pStyle w:val="72"/>
      </w:pPr>
    </w:p>
    <w:tbl>
      <w:tblPr>
        <w:tblStyle w:val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716"/>
        <w:gridCol w:w="1134"/>
        <w:gridCol w:w="166"/>
        <w:gridCol w:w="2981"/>
        <w:gridCol w:w="1706"/>
      </w:tblGrid>
      <w:tr w:rsidR="00553BF0" w14:paraId="05158C24" w14:textId="77777777">
        <w:trPr>
          <w:trHeight w:val="113"/>
        </w:trPr>
        <w:tc>
          <w:tcPr>
            <w:tcW w:w="0" w:type="auto"/>
            <w:vMerge w:val="restart"/>
            <w:vAlign w:val="center"/>
          </w:tcPr>
          <w:p w14:paraId="50DEACAF" w14:textId="77777777" w:rsidR="00553BF0" w:rsidRDefault="00000000">
            <w:pPr>
              <w:pStyle w:val="100"/>
              <w:keepNext/>
              <w:jc w:val="right"/>
            </w:pPr>
            <w:r>
              <w:rPr>
                <w:i/>
              </w:rPr>
              <w:t xml:space="preserve">     М</w:t>
            </w:r>
          </w:p>
        </w:tc>
        <w:tc>
          <w:tcPr>
            <w:tcW w:w="0" w:type="auto"/>
          </w:tcPr>
          <w:p w14:paraId="099385AD" w14:textId="77777777" w:rsidR="00553BF0" w:rsidRDefault="00553BF0">
            <w:pPr>
              <w:pStyle w:val="72"/>
              <w:keepNext/>
            </w:pPr>
          </w:p>
        </w:tc>
        <w:tc>
          <w:tcPr>
            <w:tcW w:w="0" w:type="auto"/>
            <w:vMerge w:val="restart"/>
            <w:vAlign w:val="center"/>
          </w:tcPr>
          <w:p w14:paraId="7B7BF7FD" w14:textId="77777777" w:rsidR="00553BF0" w:rsidRDefault="00000000">
            <w:pPr>
              <w:pStyle w:val="100"/>
              <w:keepNext/>
            </w:pPr>
            <w:r>
              <w:t xml:space="preserve">=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E5A350" w14:textId="77777777" w:rsidR="00553BF0" w:rsidRDefault="00000000">
            <w:pPr>
              <w:pStyle w:val="82"/>
              <w:keepNext/>
              <w:jc w:val="center"/>
            </w:pPr>
            <w:r>
              <w:t>0,58</w:t>
            </w:r>
            <w:proofErr w:type="gramStart"/>
            <w:r>
              <w:t>·(</w:t>
            </w:r>
            <w:proofErr w:type="gramEnd"/>
            <w:r>
              <w:t>100-14,</w:t>
            </w:r>
            <w:proofErr w:type="gramStart"/>
            <w:r>
              <w:t>3)·</w:t>
            </w:r>
            <w:proofErr w:type="gramEnd"/>
            <w:r>
              <w:t>10</w:t>
            </w:r>
            <w:r>
              <w:rPr>
                <w:vertAlign w:val="superscript"/>
              </w:rPr>
              <w:t>-2</w:t>
            </w:r>
            <w:r>
              <w:t>·3,8·0,8</w:t>
            </w:r>
            <w:proofErr w:type="gramStart"/>
            <w:r>
              <w:t>·(1-0</w:t>
            </w:r>
            <w:proofErr w:type="gramEnd"/>
            <w:r>
              <w:t>)</w:t>
            </w:r>
          </w:p>
        </w:tc>
        <w:tc>
          <w:tcPr>
            <w:tcW w:w="0" w:type="auto"/>
            <w:vMerge w:val="restart"/>
            <w:vAlign w:val="center"/>
          </w:tcPr>
          <w:p w14:paraId="4DB71E63" w14:textId="77777777" w:rsidR="00553BF0" w:rsidRDefault="00000000">
            <w:pPr>
              <w:pStyle w:val="100"/>
              <w:keepNext/>
            </w:pPr>
            <w:r>
              <w:t>= 0,000420 г/с;</w:t>
            </w:r>
          </w:p>
        </w:tc>
      </w:tr>
      <w:tr w:rsidR="00553BF0" w14:paraId="197D9F55" w14:textId="77777777">
        <w:trPr>
          <w:trHeight w:val="113"/>
        </w:trPr>
        <w:tc>
          <w:tcPr>
            <w:tcW w:w="0" w:type="auto"/>
            <w:vMerge/>
          </w:tcPr>
          <w:p w14:paraId="26AE0231" w14:textId="77777777" w:rsidR="00553BF0" w:rsidRDefault="00553BF0"/>
        </w:tc>
        <w:tc>
          <w:tcPr>
            <w:tcW w:w="0" w:type="auto"/>
          </w:tcPr>
          <w:p w14:paraId="7C96E5B8" w14:textId="77777777" w:rsidR="00553BF0" w:rsidRDefault="00000000">
            <w:pPr>
              <w:pStyle w:val="72"/>
              <w:keepNext/>
            </w:pPr>
            <w:r>
              <w:t>углерода оксид</w:t>
            </w:r>
          </w:p>
        </w:tc>
        <w:tc>
          <w:tcPr>
            <w:tcW w:w="0" w:type="auto"/>
            <w:vMerge/>
            <w:vAlign w:val="center"/>
          </w:tcPr>
          <w:p w14:paraId="43F7AE78" w14:textId="77777777" w:rsidR="00553BF0" w:rsidRDefault="00553BF0"/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FECF75B" w14:textId="77777777" w:rsidR="00553BF0" w:rsidRDefault="00000000">
            <w:pPr>
              <w:pStyle w:val="82"/>
              <w:keepNext/>
              <w:jc w:val="center"/>
            </w:pPr>
            <w:r>
              <w:t>3600</w:t>
            </w:r>
          </w:p>
        </w:tc>
        <w:tc>
          <w:tcPr>
            <w:tcW w:w="0" w:type="auto"/>
            <w:vMerge/>
            <w:vAlign w:val="center"/>
          </w:tcPr>
          <w:p w14:paraId="10DA15A9" w14:textId="77777777" w:rsidR="00553BF0" w:rsidRDefault="00553BF0"/>
        </w:tc>
      </w:tr>
    </w:tbl>
    <w:p w14:paraId="0356366E" w14:textId="77777777" w:rsidR="00553BF0" w:rsidRDefault="00553BF0">
      <w:pPr>
        <w:pStyle w:val="72"/>
      </w:pPr>
    </w:p>
    <w:tbl>
      <w:tblPr>
        <w:tblStyle w:val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716"/>
        <w:gridCol w:w="903"/>
        <w:gridCol w:w="166"/>
        <w:gridCol w:w="2806"/>
        <w:gridCol w:w="1706"/>
      </w:tblGrid>
      <w:tr w:rsidR="00553BF0" w14:paraId="7191C276" w14:textId="77777777">
        <w:trPr>
          <w:trHeight w:val="113"/>
        </w:trPr>
        <w:tc>
          <w:tcPr>
            <w:tcW w:w="0" w:type="auto"/>
            <w:vMerge w:val="restart"/>
            <w:vAlign w:val="center"/>
          </w:tcPr>
          <w:p w14:paraId="1D72D66E" w14:textId="77777777" w:rsidR="00553BF0" w:rsidRDefault="00000000">
            <w:pPr>
              <w:pStyle w:val="100"/>
              <w:keepNext/>
              <w:jc w:val="right"/>
            </w:pPr>
            <w:r>
              <w:rPr>
                <w:i/>
              </w:rPr>
              <w:t xml:space="preserve">     М</w:t>
            </w:r>
          </w:p>
        </w:tc>
        <w:tc>
          <w:tcPr>
            <w:tcW w:w="0" w:type="auto"/>
          </w:tcPr>
          <w:p w14:paraId="599903D7" w14:textId="77777777" w:rsidR="00553BF0" w:rsidRDefault="00553BF0">
            <w:pPr>
              <w:pStyle w:val="72"/>
              <w:keepNext/>
            </w:pPr>
          </w:p>
        </w:tc>
        <w:tc>
          <w:tcPr>
            <w:tcW w:w="0" w:type="auto"/>
            <w:vMerge w:val="restart"/>
            <w:vAlign w:val="center"/>
          </w:tcPr>
          <w:p w14:paraId="5E352CB0" w14:textId="77777777" w:rsidR="00553BF0" w:rsidRDefault="00000000">
            <w:pPr>
              <w:pStyle w:val="100"/>
              <w:keepNext/>
            </w:pPr>
            <w:r>
              <w:t xml:space="preserve">=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00571F" w14:textId="77777777" w:rsidR="00553BF0" w:rsidRDefault="00000000">
            <w:pPr>
              <w:pStyle w:val="82"/>
              <w:keepNext/>
              <w:jc w:val="center"/>
            </w:pPr>
            <w:r>
              <w:t>0,58</w:t>
            </w:r>
            <w:proofErr w:type="gramStart"/>
            <w:r>
              <w:t>·(</w:t>
            </w:r>
            <w:proofErr w:type="gramEnd"/>
            <w:r>
              <w:t>100-14,</w:t>
            </w:r>
            <w:proofErr w:type="gramStart"/>
            <w:r>
              <w:t>3)·</w:t>
            </w:r>
            <w:proofErr w:type="gramEnd"/>
            <w:r>
              <w:t>10</w:t>
            </w:r>
            <w:r>
              <w:rPr>
                <w:vertAlign w:val="superscript"/>
              </w:rPr>
              <w:t>-2</w:t>
            </w:r>
            <w:r>
              <w:t>·1·0,8</w:t>
            </w:r>
            <w:proofErr w:type="gramStart"/>
            <w:r>
              <w:t>·(1-0</w:t>
            </w:r>
            <w:proofErr w:type="gramEnd"/>
            <w:r>
              <w:t>)</w:t>
            </w:r>
          </w:p>
        </w:tc>
        <w:tc>
          <w:tcPr>
            <w:tcW w:w="0" w:type="auto"/>
            <w:vMerge w:val="restart"/>
            <w:vAlign w:val="center"/>
          </w:tcPr>
          <w:p w14:paraId="5D1B0B6A" w14:textId="77777777" w:rsidR="00553BF0" w:rsidRDefault="00000000">
            <w:pPr>
              <w:pStyle w:val="100"/>
              <w:keepNext/>
            </w:pPr>
            <w:r>
              <w:t>= 0,000110 г/с;</w:t>
            </w:r>
          </w:p>
        </w:tc>
      </w:tr>
      <w:tr w:rsidR="00553BF0" w14:paraId="23241A2F" w14:textId="77777777">
        <w:trPr>
          <w:trHeight w:val="113"/>
        </w:trPr>
        <w:tc>
          <w:tcPr>
            <w:tcW w:w="0" w:type="auto"/>
            <w:vMerge/>
          </w:tcPr>
          <w:p w14:paraId="7FDE2AB7" w14:textId="77777777" w:rsidR="00553BF0" w:rsidRDefault="00553BF0"/>
        </w:tc>
        <w:tc>
          <w:tcPr>
            <w:tcW w:w="0" w:type="auto"/>
          </w:tcPr>
          <w:p w14:paraId="0919A672" w14:textId="77777777" w:rsidR="00553BF0" w:rsidRDefault="00000000">
            <w:pPr>
              <w:pStyle w:val="72"/>
              <w:keepNext/>
            </w:pPr>
            <w:proofErr w:type="spellStart"/>
            <w:r>
              <w:t>гидрофторид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38130F8C" w14:textId="77777777" w:rsidR="00553BF0" w:rsidRDefault="00553BF0"/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E48472C" w14:textId="77777777" w:rsidR="00553BF0" w:rsidRDefault="00000000">
            <w:pPr>
              <w:pStyle w:val="82"/>
              <w:keepNext/>
              <w:jc w:val="center"/>
            </w:pPr>
            <w:r>
              <w:t>3600</w:t>
            </w:r>
          </w:p>
        </w:tc>
        <w:tc>
          <w:tcPr>
            <w:tcW w:w="0" w:type="auto"/>
            <w:vMerge/>
            <w:vAlign w:val="center"/>
          </w:tcPr>
          <w:p w14:paraId="45DF509B" w14:textId="77777777" w:rsidR="00553BF0" w:rsidRDefault="00553BF0"/>
        </w:tc>
      </w:tr>
    </w:tbl>
    <w:p w14:paraId="3B0D48AD" w14:textId="77777777" w:rsidR="00553BF0" w:rsidRDefault="00553BF0">
      <w:pPr>
        <w:pStyle w:val="72"/>
      </w:pPr>
    </w:p>
    <w:tbl>
      <w:tblPr>
        <w:tblStyle w:val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716"/>
        <w:gridCol w:w="595"/>
        <w:gridCol w:w="166"/>
        <w:gridCol w:w="2981"/>
        <w:gridCol w:w="1816"/>
      </w:tblGrid>
      <w:tr w:rsidR="00553BF0" w14:paraId="0CEA07C1" w14:textId="77777777">
        <w:trPr>
          <w:trHeight w:val="113"/>
        </w:trPr>
        <w:tc>
          <w:tcPr>
            <w:tcW w:w="0" w:type="auto"/>
            <w:vMerge w:val="restart"/>
            <w:vAlign w:val="center"/>
          </w:tcPr>
          <w:p w14:paraId="07A9F941" w14:textId="77777777" w:rsidR="00553BF0" w:rsidRDefault="00000000">
            <w:pPr>
              <w:pStyle w:val="100"/>
              <w:keepNext/>
              <w:jc w:val="right"/>
            </w:pPr>
            <w:r>
              <w:rPr>
                <w:i/>
              </w:rPr>
              <w:t xml:space="preserve">     М</w:t>
            </w:r>
          </w:p>
        </w:tc>
        <w:tc>
          <w:tcPr>
            <w:tcW w:w="0" w:type="auto"/>
          </w:tcPr>
          <w:p w14:paraId="1ECBF560" w14:textId="77777777" w:rsidR="00553BF0" w:rsidRDefault="00553BF0">
            <w:pPr>
              <w:pStyle w:val="72"/>
              <w:keepNext/>
            </w:pPr>
          </w:p>
        </w:tc>
        <w:tc>
          <w:tcPr>
            <w:tcW w:w="0" w:type="auto"/>
            <w:vMerge w:val="restart"/>
            <w:vAlign w:val="center"/>
          </w:tcPr>
          <w:p w14:paraId="119137A6" w14:textId="77777777" w:rsidR="00553BF0" w:rsidRDefault="00000000">
            <w:pPr>
              <w:pStyle w:val="100"/>
              <w:keepNext/>
            </w:pPr>
            <w:r>
              <w:t xml:space="preserve">=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B1091A2" w14:textId="77777777" w:rsidR="00553BF0" w:rsidRDefault="00000000">
            <w:pPr>
              <w:pStyle w:val="82"/>
              <w:keepNext/>
              <w:jc w:val="center"/>
            </w:pPr>
            <w:r>
              <w:t>0,58</w:t>
            </w:r>
            <w:proofErr w:type="gramStart"/>
            <w:r>
              <w:t>·(</w:t>
            </w:r>
            <w:proofErr w:type="gramEnd"/>
            <w:r>
              <w:t>100-14,</w:t>
            </w:r>
            <w:proofErr w:type="gramStart"/>
            <w:r>
              <w:t>3)·</w:t>
            </w:r>
            <w:proofErr w:type="gramEnd"/>
            <w:r>
              <w:t>10</w:t>
            </w:r>
            <w:r>
              <w:rPr>
                <w:vertAlign w:val="superscript"/>
              </w:rPr>
              <w:t>-2</w:t>
            </w:r>
            <w:r>
              <w:t>·0,9·0,8</w:t>
            </w:r>
            <w:proofErr w:type="gramStart"/>
            <w:r>
              <w:t>·(1-0</w:t>
            </w:r>
            <w:proofErr w:type="gramEnd"/>
            <w:r>
              <w:t>)</w:t>
            </w:r>
          </w:p>
        </w:tc>
        <w:tc>
          <w:tcPr>
            <w:tcW w:w="0" w:type="auto"/>
            <w:vMerge w:val="restart"/>
            <w:vAlign w:val="center"/>
          </w:tcPr>
          <w:p w14:paraId="15AF9B6B" w14:textId="77777777" w:rsidR="00553BF0" w:rsidRDefault="00000000">
            <w:pPr>
              <w:pStyle w:val="100"/>
              <w:keepNext/>
            </w:pPr>
            <w:r>
              <w:t>= 0,0000994 г/с;</w:t>
            </w:r>
          </w:p>
        </w:tc>
      </w:tr>
      <w:tr w:rsidR="00553BF0" w14:paraId="553F6C86" w14:textId="77777777">
        <w:trPr>
          <w:trHeight w:val="113"/>
        </w:trPr>
        <w:tc>
          <w:tcPr>
            <w:tcW w:w="0" w:type="auto"/>
            <w:vMerge/>
          </w:tcPr>
          <w:p w14:paraId="09382D37" w14:textId="77777777" w:rsidR="00553BF0" w:rsidRDefault="00553BF0"/>
        </w:tc>
        <w:tc>
          <w:tcPr>
            <w:tcW w:w="0" w:type="auto"/>
          </w:tcPr>
          <w:p w14:paraId="4B2B5000" w14:textId="77777777" w:rsidR="00553BF0" w:rsidRDefault="00000000">
            <w:pPr>
              <w:pStyle w:val="72"/>
              <w:keepNext/>
            </w:pPr>
            <w:r>
              <w:t>фториды</w:t>
            </w:r>
          </w:p>
        </w:tc>
        <w:tc>
          <w:tcPr>
            <w:tcW w:w="0" w:type="auto"/>
            <w:vMerge/>
            <w:vAlign w:val="center"/>
          </w:tcPr>
          <w:p w14:paraId="57A8F29B" w14:textId="77777777" w:rsidR="00553BF0" w:rsidRDefault="00553BF0"/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76FFFA6" w14:textId="77777777" w:rsidR="00553BF0" w:rsidRDefault="00000000">
            <w:pPr>
              <w:pStyle w:val="82"/>
              <w:keepNext/>
              <w:jc w:val="center"/>
            </w:pPr>
            <w:r>
              <w:t>3600</w:t>
            </w:r>
          </w:p>
        </w:tc>
        <w:tc>
          <w:tcPr>
            <w:tcW w:w="0" w:type="auto"/>
            <w:vMerge/>
            <w:vAlign w:val="center"/>
          </w:tcPr>
          <w:p w14:paraId="6EAF46E3" w14:textId="77777777" w:rsidR="00553BF0" w:rsidRDefault="00553BF0"/>
        </w:tc>
      </w:tr>
    </w:tbl>
    <w:p w14:paraId="7D332678" w14:textId="77777777" w:rsidR="00553BF0" w:rsidRDefault="00553BF0">
      <w:pPr>
        <w:pStyle w:val="72"/>
      </w:pPr>
    </w:p>
    <w:tbl>
      <w:tblPr>
        <w:tblStyle w:val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716"/>
        <w:gridCol w:w="826"/>
        <w:gridCol w:w="166"/>
        <w:gridCol w:w="2806"/>
        <w:gridCol w:w="1706"/>
      </w:tblGrid>
      <w:tr w:rsidR="00553BF0" w14:paraId="71A38AAC" w14:textId="77777777">
        <w:trPr>
          <w:trHeight w:val="113"/>
        </w:trPr>
        <w:tc>
          <w:tcPr>
            <w:tcW w:w="0" w:type="auto"/>
            <w:vMerge w:val="restart"/>
            <w:vAlign w:val="center"/>
          </w:tcPr>
          <w:p w14:paraId="2E57C8F9" w14:textId="77777777" w:rsidR="00553BF0" w:rsidRDefault="00000000">
            <w:pPr>
              <w:pStyle w:val="100"/>
              <w:keepNext/>
              <w:jc w:val="right"/>
            </w:pPr>
            <w:r>
              <w:rPr>
                <w:i/>
              </w:rPr>
              <w:lastRenderedPageBreak/>
              <w:t xml:space="preserve">     М</w:t>
            </w:r>
          </w:p>
        </w:tc>
        <w:tc>
          <w:tcPr>
            <w:tcW w:w="0" w:type="auto"/>
          </w:tcPr>
          <w:p w14:paraId="78C5CA33" w14:textId="77777777" w:rsidR="00553BF0" w:rsidRDefault="00553BF0">
            <w:pPr>
              <w:pStyle w:val="72"/>
              <w:keepNext/>
            </w:pPr>
          </w:p>
        </w:tc>
        <w:tc>
          <w:tcPr>
            <w:tcW w:w="0" w:type="auto"/>
            <w:vMerge w:val="restart"/>
            <w:vAlign w:val="center"/>
          </w:tcPr>
          <w:p w14:paraId="56EB0D3F" w14:textId="77777777" w:rsidR="00553BF0" w:rsidRDefault="00000000">
            <w:pPr>
              <w:pStyle w:val="100"/>
              <w:keepNext/>
            </w:pPr>
            <w:r>
              <w:t xml:space="preserve">=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681A82" w14:textId="77777777" w:rsidR="00553BF0" w:rsidRDefault="00000000">
            <w:pPr>
              <w:pStyle w:val="82"/>
              <w:keepNext/>
              <w:jc w:val="center"/>
            </w:pPr>
            <w:r>
              <w:t>0,58</w:t>
            </w:r>
            <w:proofErr w:type="gramStart"/>
            <w:r>
              <w:t>·(</w:t>
            </w:r>
            <w:proofErr w:type="gramEnd"/>
            <w:r>
              <w:t>100-14,</w:t>
            </w:r>
            <w:proofErr w:type="gramStart"/>
            <w:r>
              <w:t>3)·</w:t>
            </w:r>
            <w:proofErr w:type="gramEnd"/>
            <w:r>
              <w:t>10</w:t>
            </w:r>
            <w:r>
              <w:rPr>
                <w:vertAlign w:val="superscript"/>
              </w:rPr>
              <w:t>-2</w:t>
            </w:r>
            <w:r>
              <w:t>·1·0,8</w:t>
            </w:r>
            <w:proofErr w:type="gramStart"/>
            <w:r>
              <w:t>·(1-0</w:t>
            </w:r>
            <w:proofErr w:type="gramEnd"/>
            <w:r>
              <w:t>)</w:t>
            </w:r>
          </w:p>
        </w:tc>
        <w:tc>
          <w:tcPr>
            <w:tcW w:w="0" w:type="auto"/>
            <w:vMerge w:val="restart"/>
            <w:vAlign w:val="center"/>
          </w:tcPr>
          <w:p w14:paraId="3ECDA0ED" w14:textId="77777777" w:rsidR="00553BF0" w:rsidRDefault="00000000">
            <w:pPr>
              <w:pStyle w:val="100"/>
              <w:keepNext/>
            </w:pPr>
            <w:r>
              <w:t>= 0,000110 г/с.</w:t>
            </w:r>
          </w:p>
        </w:tc>
      </w:tr>
      <w:tr w:rsidR="00553BF0" w14:paraId="0494EEF2" w14:textId="77777777">
        <w:trPr>
          <w:trHeight w:val="113"/>
        </w:trPr>
        <w:tc>
          <w:tcPr>
            <w:tcW w:w="0" w:type="auto"/>
            <w:vMerge/>
          </w:tcPr>
          <w:p w14:paraId="2A0BDBE0" w14:textId="77777777" w:rsidR="00553BF0" w:rsidRDefault="00553BF0"/>
        </w:tc>
        <w:tc>
          <w:tcPr>
            <w:tcW w:w="0" w:type="auto"/>
          </w:tcPr>
          <w:p w14:paraId="23FEEFBA" w14:textId="77777777" w:rsidR="00553BF0" w:rsidRDefault="00000000">
            <w:pPr>
              <w:pStyle w:val="72"/>
              <w:keepNext/>
            </w:pPr>
            <w:r>
              <w:t xml:space="preserve">пыль </w:t>
            </w:r>
            <w:proofErr w:type="spellStart"/>
            <w:r>
              <w:t>неорг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063F73C3" w14:textId="77777777" w:rsidR="00553BF0" w:rsidRDefault="00553BF0"/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B48B45D" w14:textId="77777777" w:rsidR="00553BF0" w:rsidRDefault="00000000">
            <w:pPr>
              <w:pStyle w:val="82"/>
              <w:keepNext/>
              <w:jc w:val="center"/>
            </w:pPr>
            <w:r>
              <w:t>3600</w:t>
            </w:r>
          </w:p>
        </w:tc>
        <w:tc>
          <w:tcPr>
            <w:tcW w:w="0" w:type="auto"/>
            <w:vMerge/>
            <w:vAlign w:val="center"/>
          </w:tcPr>
          <w:p w14:paraId="3F3C3A4A" w14:textId="77777777" w:rsidR="00553BF0" w:rsidRDefault="00553BF0"/>
        </w:tc>
      </w:tr>
    </w:tbl>
    <w:p w14:paraId="609F6705" w14:textId="77777777" w:rsidR="00553BF0" w:rsidRDefault="00553BF0">
      <w:pPr>
        <w:pStyle w:val="72"/>
      </w:pPr>
    </w:p>
    <w:p w14:paraId="5E4011FE" w14:textId="77777777" w:rsidR="00553BF0" w:rsidRDefault="00553BF0">
      <w:pPr>
        <w:pStyle w:val="72"/>
      </w:pPr>
    </w:p>
    <w:p w14:paraId="5AFF1BAF" w14:textId="77777777" w:rsidR="00553BF0" w:rsidRDefault="00000000">
      <w:pPr>
        <w:pStyle w:val="af2"/>
      </w:pPr>
      <w:r>
        <w:t>Расчёт валовых выбросов.</w:t>
      </w:r>
    </w:p>
    <w:p w14:paraId="07D5DD52" w14:textId="77777777" w:rsidR="00553BF0" w:rsidRDefault="00553BF0">
      <w:pPr>
        <w:pStyle w:val="72"/>
      </w:pPr>
    </w:p>
    <w:tbl>
      <w:tblPr>
        <w:tblStyle w:val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716"/>
        <w:gridCol w:w="980"/>
        <w:gridCol w:w="6060"/>
      </w:tblGrid>
      <w:tr w:rsidR="00553BF0" w14:paraId="43919825" w14:textId="77777777">
        <w:trPr>
          <w:trHeight w:val="113"/>
        </w:trPr>
        <w:tc>
          <w:tcPr>
            <w:tcW w:w="0" w:type="auto"/>
            <w:vMerge w:val="restart"/>
            <w:vAlign w:val="center"/>
          </w:tcPr>
          <w:p w14:paraId="329856FA" w14:textId="77777777" w:rsidR="00553BF0" w:rsidRDefault="00000000">
            <w:pPr>
              <w:pStyle w:val="100"/>
              <w:keepNext/>
              <w:jc w:val="right"/>
            </w:pPr>
            <w:r>
              <w:t xml:space="preserve">    </w:t>
            </w:r>
            <w:r>
              <w:rPr>
                <w:i/>
              </w:rPr>
              <w:t xml:space="preserve"> М</w:t>
            </w:r>
          </w:p>
        </w:tc>
        <w:tc>
          <w:tcPr>
            <w:tcW w:w="0" w:type="dxa"/>
          </w:tcPr>
          <w:p w14:paraId="194D738A" w14:textId="77777777" w:rsidR="00553BF0" w:rsidRDefault="00000000">
            <w:pPr>
              <w:pStyle w:val="72"/>
              <w:keepNext/>
            </w:pPr>
            <w:r>
              <w:t>Г</w:t>
            </w:r>
          </w:p>
        </w:tc>
        <w:tc>
          <w:tcPr>
            <w:tcW w:w="0" w:type="auto"/>
            <w:vMerge w:val="restart"/>
            <w:vAlign w:val="center"/>
          </w:tcPr>
          <w:p w14:paraId="4B5629E2" w14:textId="77777777" w:rsidR="00553BF0" w:rsidRDefault="00000000">
            <w:pPr>
              <w:pStyle w:val="100"/>
              <w:keepNext/>
            </w:pPr>
            <w:r>
              <w:t>= 70</w:t>
            </w:r>
            <w:proofErr w:type="gramStart"/>
            <w:r>
              <w:t>·(</w:t>
            </w:r>
            <w:proofErr w:type="gramEnd"/>
            <w:r>
              <w:t>100-14,</w:t>
            </w:r>
            <w:proofErr w:type="gramStart"/>
            <w:r>
              <w:t>3)·</w:t>
            </w:r>
            <w:proofErr w:type="gramEnd"/>
            <w:r>
              <w:t>10</w:t>
            </w:r>
            <w:r>
              <w:rPr>
                <w:vertAlign w:val="superscript"/>
              </w:rPr>
              <w:t>-2</w:t>
            </w:r>
            <w:r>
              <w:t>·2,7·0,8</w:t>
            </w:r>
            <w:proofErr w:type="gramStart"/>
            <w:r>
              <w:t>·(</w:t>
            </w:r>
            <w:proofErr w:type="gramEnd"/>
            <w:r>
              <w:t>1-</w:t>
            </w:r>
            <w:proofErr w:type="gramStart"/>
            <w:r>
              <w:t>0)·</w:t>
            </w:r>
            <w:proofErr w:type="gramEnd"/>
            <w:r>
              <w:t>10</w:t>
            </w:r>
            <w:r>
              <w:rPr>
                <w:vertAlign w:val="superscript"/>
              </w:rPr>
              <w:t>-6</w:t>
            </w:r>
            <w:r>
              <w:t>= 0,000130 т/год,</w:t>
            </w:r>
          </w:p>
        </w:tc>
      </w:tr>
      <w:tr w:rsidR="00553BF0" w14:paraId="66C48ED5" w14:textId="77777777">
        <w:trPr>
          <w:trHeight w:val="113"/>
        </w:trPr>
        <w:tc>
          <w:tcPr>
            <w:tcW w:w="0" w:type="auto"/>
            <w:vMerge/>
          </w:tcPr>
          <w:p w14:paraId="4386A380" w14:textId="77777777" w:rsidR="00553BF0" w:rsidRDefault="00553BF0"/>
        </w:tc>
        <w:tc>
          <w:tcPr>
            <w:tcW w:w="0" w:type="auto"/>
          </w:tcPr>
          <w:p w14:paraId="1F3B3A19" w14:textId="77777777" w:rsidR="00553BF0" w:rsidRDefault="00000000">
            <w:pPr>
              <w:pStyle w:val="72"/>
              <w:keepNext/>
            </w:pPr>
            <w:r>
              <w:t>азота оксиды</w:t>
            </w:r>
          </w:p>
        </w:tc>
        <w:tc>
          <w:tcPr>
            <w:tcW w:w="0" w:type="auto"/>
            <w:vMerge/>
          </w:tcPr>
          <w:p w14:paraId="3E308755" w14:textId="77777777" w:rsidR="00553BF0" w:rsidRDefault="00553BF0"/>
        </w:tc>
      </w:tr>
    </w:tbl>
    <w:p w14:paraId="1DA8821C" w14:textId="77777777" w:rsidR="00553BF0" w:rsidRDefault="00000000">
      <w:pPr>
        <w:pStyle w:val="100"/>
      </w:pPr>
      <w:r>
        <w:t xml:space="preserve">       в том числе:</w:t>
      </w:r>
    </w:p>
    <w:tbl>
      <w:tblPr>
        <w:tblStyle w:val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376"/>
        <w:gridCol w:w="1057"/>
        <w:gridCol w:w="3575"/>
      </w:tblGrid>
      <w:tr w:rsidR="00553BF0" w14:paraId="468EEFED" w14:textId="77777777">
        <w:trPr>
          <w:trHeight w:val="113"/>
        </w:trPr>
        <w:tc>
          <w:tcPr>
            <w:tcW w:w="0" w:type="auto"/>
            <w:vMerge w:val="restart"/>
            <w:vAlign w:val="center"/>
          </w:tcPr>
          <w:p w14:paraId="649421E5" w14:textId="77777777" w:rsidR="00553BF0" w:rsidRDefault="00000000">
            <w:pPr>
              <w:pStyle w:val="100"/>
              <w:keepNext/>
              <w:jc w:val="right"/>
            </w:pPr>
            <w:r>
              <w:rPr>
                <w:i/>
              </w:rPr>
              <w:t xml:space="preserve">           М</w:t>
            </w:r>
          </w:p>
        </w:tc>
        <w:tc>
          <w:tcPr>
            <w:tcW w:w="0" w:type="auto"/>
          </w:tcPr>
          <w:p w14:paraId="21E53119" w14:textId="77777777" w:rsidR="00553BF0" w:rsidRDefault="00553BF0">
            <w:pPr>
              <w:pStyle w:val="72"/>
              <w:keepNext/>
            </w:pPr>
          </w:p>
        </w:tc>
        <w:tc>
          <w:tcPr>
            <w:tcW w:w="0" w:type="auto"/>
            <w:vMerge w:val="restart"/>
            <w:vAlign w:val="center"/>
          </w:tcPr>
          <w:p w14:paraId="70995CED" w14:textId="77777777" w:rsidR="00553BF0" w:rsidRDefault="00000000">
            <w:pPr>
              <w:pStyle w:val="100"/>
              <w:keepNext/>
            </w:pPr>
            <w:r>
              <w:t>= 0,000130·0,8 = 0,000104 т/год;</w:t>
            </w:r>
          </w:p>
        </w:tc>
      </w:tr>
      <w:tr w:rsidR="00553BF0" w14:paraId="0B4FA3DE" w14:textId="77777777">
        <w:trPr>
          <w:trHeight w:val="113"/>
        </w:trPr>
        <w:tc>
          <w:tcPr>
            <w:tcW w:w="0" w:type="auto"/>
            <w:vMerge/>
          </w:tcPr>
          <w:p w14:paraId="74972C70" w14:textId="77777777" w:rsidR="00553BF0" w:rsidRDefault="00553BF0"/>
        </w:tc>
        <w:tc>
          <w:tcPr>
            <w:tcW w:w="0" w:type="auto"/>
          </w:tcPr>
          <w:p w14:paraId="6690C09E" w14:textId="77777777" w:rsidR="00553BF0" w:rsidRDefault="00000000">
            <w:pPr>
              <w:pStyle w:val="72"/>
              <w:keepNext/>
            </w:pPr>
            <w:r>
              <w:t>азота диоксид</w:t>
            </w:r>
          </w:p>
        </w:tc>
        <w:tc>
          <w:tcPr>
            <w:tcW w:w="0" w:type="auto"/>
            <w:vMerge/>
            <w:vAlign w:val="center"/>
          </w:tcPr>
          <w:p w14:paraId="5A3A5805" w14:textId="77777777" w:rsidR="00553BF0" w:rsidRDefault="00553BF0"/>
        </w:tc>
      </w:tr>
    </w:tbl>
    <w:p w14:paraId="094E2C48" w14:textId="77777777" w:rsidR="00553BF0" w:rsidRDefault="00553BF0">
      <w:pPr>
        <w:pStyle w:val="72"/>
      </w:pPr>
    </w:p>
    <w:tbl>
      <w:tblPr>
        <w:tblStyle w:val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376"/>
        <w:gridCol w:w="903"/>
        <w:gridCol w:w="3795"/>
      </w:tblGrid>
      <w:tr w:rsidR="00553BF0" w14:paraId="263EAFCE" w14:textId="77777777">
        <w:trPr>
          <w:trHeight w:val="113"/>
        </w:trPr>
        <w:tc>
          <w:tcPr>
            <w:tcW w:w="0" w:type="auto"/>
            <w:vMerge w:val="restart"/>
            <w:vAlign w:val="center"/>
          </w:tcPr>
          <w:p w14:paraId="17057537" w14:textId="77777777" w:rsidR="00553BF0" w:rsidRDefault="00000000">
            <w:pPr>
              <w:pStyle w:val="100"/>
              <w:keepNext/>
              <w:jc w:val="right"/>
            </w:pPr>
            <w:r>
              <w:rPr>
                <w:i/>
              </w:rPr>
              <w:t xml:space="preserve">           М</w:t>
            </w:r>
          </w:p>
        </w:tc>
        <w:tc>
          <w:tcPr>
            <w:tcW w:w="0" w:type="auto"/>
          </w:tcPr>
          <w:p w14:paraId="476E7527" w14:textId="77777777" w:rsidR="00553BF0" w:rsidRDefault="00553BF0">
            <w:pPr>
              <w:pStyle w:val="72"/>
              <w:keepNext/>
            </w:pPr>
          </w:p>
        </w:tc>
        <w:tc>
          <w:tcPr>
            <w:tcW w:w="0" w:type="auto"/>
            <w:vMerge w:val="restart"/>
            <w:vAlign w:val="center"/>
          </w:tcPr>
          <w:p w14:paraId="73913F84" w14:textId="77777777" w:rsidR="00553BF0" w:rsidRDefault="00000000">
            <w:pPr>
              <w:pStyle w:val="100"/>
              <w:keepNext/>
            </w:pPr>
            <w:r>
              <w:t>= 0,000130·0,13 = 0,0000169 т/год;</w:t>
            </w:r>
          </w:p>
        </w:tc>
      </w:tr>
      <w:tr w:rsidR="00553BF0" w14:paraId="679B9B6F" w14:textId="77777777">
        <w:trPr>
          <w:trHeight w:val="113"/>
        </w:trPr>
        <w:tc>
          <w:tcPr>
            <w:tcW w:w="0" w:type="auto"/>
            <w:vMerge/>
          </w:tcPr>
          <w:p w14:paraId="4DEB2742" w14:textId="77777777" w:rsidR="00553BF0" w:rsidRDefault="00553BF0"/>
        </w:tc>
        <w:tc>
          <w:tcPr>
            <w:tcW w:w="0" w:type="auto"/>
          </w:tcPr>
          <w:p w14:paraId="514DFC5F" w14:textId="77777777" w:rsidR="00553BF0" w:rsidRDefault="00000000">
            <w:pPr>
              <w:pStyle w:val="72"/>
              <w:keepNext/>
            </w:pPr>
            <w:r>
              <w:t>азота оксид</w:t>
            </w:r>
          </w:p>
        </w:tc>
        <w:tc>
          <w:tcPr>
            <w:tcW w:w="0" w:type="auto"/>
            <w:vMerge/>
            <w:vAlign w:val="center"/>
          </w:tcPr>
          <w:p w14:paraId="37D7A9D8" w14:textId="77777777" w:rsidR="00553BF0" w:rsidRDefault="00553BF0"/>
        </w:tc>
      </w:tr>
    </w:tbl>
    <w:p w14:paraId="57A6D49A" w14:textId="77777777" w:rsidR="00553BF0" w:rsidRDefault="00553BF0">
      <w:pPr>
        <w:pStyle w:val="72"/>
      </w:pPr>
    </w:p>
    <w:tbl>
      <w:tblPr>
        <w:tblStyle w:val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716"/>
        <w:gridCol w:w="1134"/>
        <w:gridCol w:w="5840"/>
      </w:tblGrid>
      <w:tr w:rsidR="00553BF0" w14:paraId="78A812A1" w14:textId="77777777">
        <w:trPr>
          <w:trHeight w:val="113"/>
        </w:trPr>
        <w:tc>
          <w:tcPr>
            <w:tcW w:w="0" w:type="auto"/>
            <w:vMerge w:val="restart"/>
            <w:vAlign w:val="center"/>
          </w:tcPr>
          <w:p w14:paraId="36370BA3" w14:textId="77777777" w:rsidR="00553BF0" w:rsidRDefault="00000000">
            <w:pPr>
              <w:pStyle w:val="100"/>
              <w:keepNext/>
              <w:jc w:val="right"/>
            </w:pPr>
            <w:r>
              <w:t xml:space="preserve">    </w:t>
            </w:r>
            <w:r>
              <w:rPr>
                <w:i/>
              </w:rPr>
              <w:t xml:space="preserve"> М</w:t>
            </w:r>
          </w:p>
        </w:tc>
        <w:tc>
          <w:tcPr>
            <w:tcW w:w="0" w:type="dxa"/>
          </w:tcPr>
          <w:p w14:paraId="78C63112" w14:textId="77777777" w:rsidR="00553BF0" w:rsidRDefault="00000000">
            <w:pPr>
              <w:pStyle w:val="72"/>
              <w:keepNext/>
            </w:pPr>
            <w:r>
              <w:t>Г</w:t>
            </w:r>
          </w:p>
        </w:tc>
        <w:tc>
          <w:tcPr>
            <w:tcW w:w="0" w:type="auto"/>
            <w:vMerge w:val="restart"/>
            <w:vAlign w:val="center"/>
          </w:tcPr>
          <w:p w14:paraId="66557CF8" w14:textId="77777777" w:rsidR="00553BF0" w:rsidRDefault="00000000">
            <w:pPr>
              <w:pStyle w:val="100"/>
              <w:keepNext/>
            </w:pPr>
            <w:r>
              <w:t>= 70</w:t>
            </w:r>
            <w:proofErr w:type="gramStart"/>
            <w:r>
              <w:t>·(</w:t>
            </w:r>
            <w:proofErr w:type="gramEnd"/>
            <w:r>
              <w:t>100-14,</w:t>
            </w:r>
            <w:proofErr w:type="gramStart"/>
            <w:r>
              <w:t>3)·</w:t>
            </w:r>
            <w:proofErr w:type="gramEnd"/>
            <w:r>
              <w:t>10</w:t>
            </w:r>
            <w:r>
              <w:rPr>
                <w:vertAlign w:val="superscript"/>
              </w:rPr>
              <w:t>-2</w:t>
            </w:r>
            <w:r>
              <w:t>·0,1·0,8</w:t>
            </w:r>
            <w:proofErr w:type="gramStart"/>
            <w:r>
              <w:t>·(</w:t>
            </w:r>
            <w:proofErr w:type="gramEnd"/>
            <w:r>
              <w:t>1-</w:t>
            </w:r>
            <w:proofErr w:type="gramStart"/>
            <w:r>
              <w:t>0)·</w:t>
            </w:r>
            <w:proofErr w:type="gramEnd"/>
            <w:r>
              <w:t>10</w:t>
            </w:r>
            <w:r>
              <w:rPr>
                <w:vertAlign w:val="superscript"/>
              </w:rPr>
              <w:t>-6</w:t>
            </w:r>
            <w:r>
              <w:t>= 4,8e-6 т/год;</w:t>
            </w:r>
          </w:p>
        </w:tc>
      </w:tr>
      <w:tr w:rsidR="00553BF0" w14:paraId="687D96E2" w14:textId="77777777">
        <w:trPr>
          <w:trHeight w:val="113"/>
        </w:trPr>
        <w:tc>
          <w:tcPr>
            <w:tcW w:w="0" w:type="auto"/>
            <w:vMerge/>
          </w:tcPr>
          <w:p w14:paraId="62DF90D7" w14:textId="77777777" w:rsidR="00553BF0" w:rsidRDefault="00553BF0"/>
        </w:tc>
        <w:tc>
          <w:tcPr>
            <w:tcW w:w="0" w:type="auto"/>
          </w:tcPr>
          <w:p w14:paraId="35C466BE" w14:textId="77777777" w:rsidR="00553BF0" w:rsidRDefault="00000000">
            <w:pPr>
              <w:pStyle w:val="72"/>
              <w:keepNext/>
            </w:pPr>
            <w:r>
              <w:t>титана диоксид</w:t>
            </w:r>
          </w:p>
        </w:tc>
        <w:tc>
          <w:tcPr>
            <w:tcW w:w="0" w:type="auto"/>
            <w:vMerge/>
          </w:tcPr>
          <w:p w14:paraId="4AA64A4F" w14:textId="77777777" w:rsidR="00553BF0" w:rsidRDefault="00553BF0"/>
        </w:tc>
      </w:tr>
    </w:tbl>
    <w:p w14:paraId="3512424E" w14:textId="77777777" w:rsidR="00553BF0" w:rsidRDefault="00553BF0">
      <w:pPr>
        <w:pStyle w:val="72"/>
      </w:pPr>
    </w:p>
    <w:tbl>
      <w:tblPr>
        <w:tblStyle w:val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716"/>
        <w:gridCol w:w="980"/>
        <w:gridCol w:w="5950"/>
      </w:tblGrid>
      <w:tr w:rsidR="00553BF0" w14:paraId="5C311F69" w14:textId="77777777">
        <w:trPr>
          <w:trHeight w:val="113"/>
        </w:trPr>
        <w:tc>
          <w:tcPr>
            <w:tcW w:w="0" w:type="auto"/>
            <w:vMerge w:val="restart"/>
            <w:vAlign w:val="center"/>
          </w:tcPr>
          <w:p w14:paraId="18867AE3" w14:textId="77777777" w:rsidR="00553BF0" w:rsidRDefault="00000000">
            <w:pPr>
              <w:pStyle w:val="100"/>
              <w:keepNext/>
              <w:jc w:val="right"/>
            </w:pPr>
            <w:r>
              <w:t xml:space="preserve">    </w:t>
            </w:r>
            <w:r>
              <w:rPr>
                <w:i/>
              </w:rPr>
              <w:t xml:space="preserve"> М</w:t>
            </w:r>
          </w:p>
        </w:tc>
        <w:tc>
          <w:tcPr>
            <w:tcW w:w="0" w:type="dxa"/>
          </w:tcPr>
          <w:p w14:paraId="7A25140D" w14:textId="77777777" w:rsidR="00553BF0" w:rsidRDefault="00000000">
            <w:pPr>
              <w:pStyle w:val="72"/>
              <w:keepNext/>
            </w:pPr>
            <w:r>
              <w:t>Г</w:t>
            </w:r>
          </w:p>
        </w:tc>
        <w:tc>
          <w:tcPr>
            <w:tcW w:w="0" w:type="auto"/>
            <w:vMerge w:val="restart"/>
            <w:vAlign w:val="center"/>
          </w:tcPr>
          <w:p w14:paraId="7B7F42C3" w14:textId="77777777" w:rsidR="00553BF0" w:rsidRDefault="00000000">
            <w:pPr>
              <w:pStyle w:val="100"/>
              <w:keepNext/>
            </w:pPr>
            <w:r>
              <w:t>= 70</w:t>
            </w:r>
            <w:proofErr w:type="gramStart"/>
            <w:r>
              <w:t>·(</w:t>
            </w:r>
            <w:proofErr w:type="gramEnd"/>
            <w:r>
              <w:t>100-14,</w:t>
            </w:r>
            <w:proofErr w:type="gramStart"/>
            <w:r>
              <w:t>3)·</w:t>
            </w:r>
            <w:proofErr w:type="gramEnd"/>
            <w:r>
              <w:t>10</w:t>
            </w:r>
            <w:r>
              <w:rPr>
                <w:vertAlign w:val="superscript"/>
              </w:rPr>
              <w:t>-2</w:t>
            </w:r>
            <w:r>
              <w:t>·17·0,8</w:t>
            </w:r>
            <w:proofErr w:type="gramStart"/>
            <w:r>
              <w:t>·(</w:t>
            </w:r>
            <w:proofErr w:type="gramEnd"/>
            <w:r>
              <w:t>1-</w:t>
            </w:r>
            <w:proofErr w:type="gramStart"/>
            <w:r>
              <w:t>0)·</w:t>
            </w:r>
            <w:proofErr w:type="gramEnd"/>
            <w:r>
              <w:t>10</w:t>
            </w:r>
            <w:r>
              <w:rPr>
                <w:vertAlign w:val="superscript"/>
              </w:rPr>
              <w:t>-6</w:t>
            </w:r>
            <w:r>
              <w:t>= 0,000816 т/год;</w:t>
            </w:r>
          </w:p>
        </w:tc>
      </w:tr>
      <w:tr w:rsidR="00553BF0" w14:paraId="59984D47" w14:textId="77777777">
        <w:trPr>
          <w:trHeight w:val="113"/>
        </w:trPr>
        <w:tc>
          <w:tcPr>
            <w:tcW w:w="0" w:type="auto"/>
            <w:vMerge/>
          </w:tcPr>
          <w:p w14:paraId="638EE0A0" w14:textId="77777777" w:rsidR="00553BF0" w:rsidRDefault="00553BF0"/>
        </w:tc>
        <w:tc>
          <w:tcPr>
            <w:tcW w:w="0" w:type="auto"/>
          </w:tcPr>
          <w:p w14:paraId="7B4C4006" w14:textId="77777777" w:rsidR="00553BF0" w:rsidRDefault="00000000">
            <w:pPr>
              <w:pStyle w:val="72"/>
              <w:keepNext/>
            </w:pPr>
            <w:r>
              <w:t>железа оксид</w:t>
            </w:r>
          </w:p>
        </w:tc>
        <w:tc>
          <w:tcPr>
            <w:tcW w:w="0" w:type="auto"/>
            <w:vMerge/>
          </w:tcPr>
          <w:p w14:paraId="37412795" w14:textId="77777777" w:rsidR="00553BF0" w:rsidRDefault="00553BF0"/>
        </w:tc>
      </w:tr>
    </w:tbl>
    <w:p w14:paraId="42D987F1" w14:textId="77777777" w:rsidR="00553BF0" w:rsidRDefault="00553BF0">
      <w:pPr>
        <w:pStyle w:val="72"/>
      </w:pPr>
    </w:p>
    <w:tbl>
      <w:tblPr>
        <w:tblStyle w:val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716"/>
        <w:gridCol w:w="672"/>
        <w:gridCol w:w="6170"/>
      </w:tblGrid>
      <w:tr w:rsidR="00553BF0" w14:paraId="02FBAD33" w14:textId="77777777">
        <w:trPr>
          <w:trHeight w:val="113"/>
        </w:trPr>
        <w:tc>
          <w:tcPr>
            <w:tcW w:w="0" w:type="auto"/>
            <w:vMerge w:val="restart"/>
            <w:vAlign w:val="center"/>
          </w:tcPr>
          <w:p w14:paraId="2E40F8A7" w14:textId="77777777" w:rsidR="00553BF0" w:rsidRDefault="00000000">
            <w:pPr>
              <w:pStyle w:val="100"/>
              <w:keepNext/>
              <w:jc w:val="right"/>
            </w:pPr>
            <w:r>
              <w:t xml:space="preserve">    </w:t>
            </w:r>
            <w:r>
              <w:rPr>
                <w:i/>
              </w:rPr>
              <w:t xml:space="preserve"> М</w:t>
            </w:r>
          </w:p>
        </w:tc>
        <w:tc>
          <w:tcPr>
            <w:tcW w:w="0" w:type="dxa"/>
          </w:tcPr>
          <w:p w14:paraId="0D8FD8D1" w14:textId="77777777" w:rsidR="00553BF0" w:rsidRDefault="00000000">
            <w:pPr>
              <w:pStyle w:val="72"/>
              <w:keepNext/>
            </w:pPr>
            <w:r>
              <w:t>Г</w:t>
            </w:r>
          </w:p>
        </w:tc>
        <w:tc>
          <w:tcPr>
            <w:tcW w:w="0" w:type="auto"/>
            <w:vMerge w:val="restart"/>
            <w:vAlign w:val="center"/>
          </w:tcPr>
          <w:p w14:paraId="627D7B9A" w14:textId="77777777" w:rsidR="00553BF0" w:rsidRDefault="00000000">
            <w:pPr>
              <w:pStyle w:val="100"/>
              <w:keepNext/>
            </w:pPr>
            <w:r>
              <w:t>= 70</w:t>
            </w:r>
            <w:proofErr w:type="gramStart"/>
            <w:r>
              <w:t>·(</w:t>
            </w:r>
            <w:proofErr w:type="gramEnd"/>
            <w:r>
              <w:t>100-14,</w:t>
            </w:r>
            <w:proofErr w:type="gramStart"/>
            <w:r>
              <w:t>3)·</w:t>
            </w:r>
            <w:proofErr w:type="gramEnd"/>
            <w:r>
              <w:t>10</w:t>
            </w:r>
            <w:r>
              <w:rPr>
                <w:vertAlign w:val="superscript"/>
              </w:rPr>
              <w:t>-2</w:t>
            </w:r>
            <w:r>
              <w:t>·1,1·0,8</w:t>
            </w:r>
            <w:proofErr w:type="gramStart"/>
            <w:r>
              <w:t>·(</w:t>
            </w:r>
            <w:proofErr w:type="gramEnd"/>
            <w:r>
              <w:t>1-</w:t>
            </w:r>
            <w:proofErr w:type="gramStart"/>
            <w:r>
              <w:t>0)·</w:t>
            </w:r>
            <w:proofErr w:type="gramEnd"/>
            <w:r>
              <w:t>10</w:t>
            </w:r>
            <w:r>
              <w:rPr>
                <w:vertAlign w:val="superscript"/>
              </w:rPr>
              <w:t>-6</w:t>
            </w:r>
            <w:r>
              <w:t>= 0,0000528 т/год;</w:t>
            </w:r>
          </w:p>
        </w:tc>
      </w:tr>
      <w:tr w:rsidR="00553BF0" w14:paraId="507E87ED" w14:textId="77777777">
        <w:trPr>
          <w:trHeight w:val="113"/>
        </w:trPr>
        <w:tc>
          <w:tcPr>
            <w:tcW w:w="0" w:type="auto"/>
            <w:vMerge/>
          </w:tcPr>
          <w:p w14:paraId="0C30205F" w14:textId="77777777" w:rsidR="00553BF0" w:rsidRDefault="00553BF0"/>
        </w:tc>
        <w:tc>
          <w:tcPr>
            <w:tcW w:w="0" w:type="auto"/>
          </w:tcPr>
          <w:p w14:paraId="2D56A1C0" w14:textId="77777777" w:rsidR="00553BF0" w:rsidRDefault="00000000">
            <w:pPr>
              <w:pStyle w:val="72"/>
              <w:keepNext/>
            </w:pPr>
            <w:r>
              <w:t>марганец</w:t>
            </w:r>
          </w:p>
        </w:tc>
        <w:tc>
          <w:tcPr>
            <w:tcW w:w="0" w:type="auto"/>
            <w:vMerge/>
          </w:tcPr>
          <w:p w14:paraId="6F8806EC" w14:textId="77777777" w:rsidR="00553BF0" w:rsidRDefault="00553BF0"/>
        </w:tc>
      </w:tr>
    </w:tbl>
    <w:p w14:paraId="21317ED1" w14:textId="77777777" w:rsidR="00553BF0" w:rsidRDefault="00553BF0">
      <w:pPr>
        <w:pStyle w:val="72"/>
      </w:pPr>
    </w:p>
    <w:tbl>
      <w:tblPr>
        <w:tblStyle w:val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716"/>
        <w:gridCol w:w="1134"/>
        <w:gridCol w:w="6060"/>
      </w:tblGrid>
      <w:tr w:rsidR="00553BF0" w14:paraId="40594963" w14:textId="77777777">
        <w:trPr>
          <w:trHeight w:val="113"/>
        </w:trPr>
        <w:tc>
          <w:tcPr>
            <w:tcW w:w="0" w:type="auto"/>
            <w:vMerge w:val="restart"/>
            <w:vAlign w:val="center"/>
          </w:tcPr>
          <w:p w14:paraId="02DAEB1A" w14:textId="77777777" w:rsidR="00553BF0" w:rsidRDefault="00000000">
            <w:pPr>
              <w:pStyle w:val="100"/>
              <w:keepNext/>
              <w:jc w:val="right"/>
            </w:pPr>
            <w:r>
              <w:t xml:space="preserve">    </w:t>
            </w:r>
            <w:r>
              <w:rPr>
                <w:i/>
              </w:rPr>
              <w:t xml:space="preserve"> М</w:t>
            </w:r>
          </w:p>
        </w:tc>
        <w:tc>
          <w:tcPr>
            <w:tcW w:w="0" w:type="dxa"/>
          </w:tcPr>
          <w:p w14:paraId="2379E963" w14:textId="77777777" w:rsidR="00553BF0" w:rsidRDefault="00000000">
            <w:pPr>
              <w:pStyle w:val="72"/>
              <w:keepNext/>
            </w:pPr>
            <w:r>
              <w:t>Г</w:t>
            </w:r>
          </w:p>
        </w:tc>
        <w:tc>
          <w:tcPr>
            <w:tcW w:w="0" w:type="auto"/>
            <w:vMerge w:val="restart"/>
            <w:vAlign w:val="center"/>
          </w:tcPr>
          <w:p w14:paraId="16FB4380" w14:textId="77777777" w:rsidR="00553BF0" w:rsidRDefault="00000000">
            <w:pPr>
              <w:pStyle w:val="100"/>
              <w:keepNext/>
            </w:pPr>
            <w:r>
              <w:t>= 70</w:t>
            </w:r>
            <w:proofErr w:type="gramStart"/>
            <w:r>
              <w:t>·(</w:t>
            </w:r>
            <w:proofErr w:type="gramEnd"/>
            <w:r>
              <w:t>100-14,</w:t>
            </w:r>
            <w:proofErr w:type="gramStart"/>
            <w:r>
              <w:t>3)·</w:t>
            </w:r>
            <w:proofErr w:type="gramEnd"/>
            <w:r>
              <w:t>10</w:t>
            </w:r>
            <w:r>
              <w:rPr>
                <w:vertAlign w:val="superscript"/>
              </w:rPr>
              <w:t>-2</w:t>
            </w:r>
            <w:r>
              <w:t>·3,8·0,8</w:t>
            </w:r>
            <w:proofErr w:type="gramStart"/>
            <w:r>
              <w:t>·(</w:t>
            </w:r>
            <w:proofErr w:type="gramEnd"/>
            <w:r>
              <w:t>1-</w:t>
            </w:r>
            <w:proofErr w:type="gramStart"/>
            <w:r>
              <w:t>0)·</w:t>
            </w:r>
            <w:proofErr w:type="gramEnd"/>
            <w:r>
              <w:t>10</w:t>
            </w:r>
            <w:r>
              <w:rPr>
                <w:vertAlign w:val="superscript"/>
              </w:rPr>
              <w:t>-6</w:t>
            </w:r>
            <w:r>
              <w:t>= 0,000182 т/год;</w:t>
            </w:r>
          </w:p>
        </w:tc>
      </w:tr>
      <w:tr w:rsidR="00553BF0" w14:paraId="46F0A6AF" w14:textId="77777777">
        <w:trPr>
          <w:trHeight w:val="113"/>
        </w:trPr>
        <w:tc>
          <w:tcPr>
            <w:tcW w:w="0" w:type="auto"/>
            <w:vMerge/>
          </w:tcPr>
          <w:p w14:paraId="3C61242C" w14:textId="77777777" w:rsidR="00553BF0" w:rsidRDefault="00553BF0"/>
        </w:tc>
        <w:tc>
          <w:tcPr>
            <w:tcW w:w="0" w:type="auto"/>
          </w:tcPr>
          <w:p w14:paraId="75B57137" w14:textId="77777777" w:rsidR="00553BF0" w:rsidRDefault="00000000">
            <w:pPr>
              <w:pStyle w:val="72"/>
              <w:keepNext/>
            </w:pPr>
            <w:r>
              <w:t>углерода оксид</w:t>
            </w:r>
          </w:p>
        </w:tc>
        <w:tc>
          <w:tcPr>
            <w:tcW w:w="0" w:type="auto"/>
            <w:vMerge/>
          </w:tcPr>
          <w:p w14:paraId="4CC544E3" w14:textId="77777777" w:rsidR="00553BF0" w:rsidRDefault="00553BF0"/>
        </w:tc>
      </w:tr>
    </w:tbl>
    <w:p w14:paraId="193768D5" w14:textId="77777777" w:rsidR="00553BF0" w:rsidRDefault="00553BF0">
      <w:pPr>
        <w:pStyle w:val="72"/>
      </w:pPr>
    </w:p>
    <w:tbl>
      <w:tblPr>
        <w:tblStyle w:val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716"/>
        <w:gridCol w:w="903"/>
        <w:gridCol w:w="5950"/>
      </w:tblGrid>
      <w:tr w:rsidR="00553BF0" w14:paraId="612FC5C4" w14:textId="77777777">
        <w:trPr>
          <w:trHeight w:val="113"/>
        </w:trPr>
        <w:tc>
          <w:tcPr>
            <w:tcW w:w="0" w:type="auto"/>
            <w:vMerge w:val="restart"/>
            <w:vAlign w:val="center"/>
          </w:tcPr>
          <w:p w14:paraId="7DBD845F" w14:textId="77777777" w:rsidR="00553BF0" w:rsidRDefault="00000000">
            <w:pPr>
              <w:pStyle w:val="100"/>
              <w:keepNext/>
              <w:jc w:val="right"/>
            </w:pPr>
            <w:r>
              <w:t xml:space="preserve">    </w:t>
            </w:r>
            <w:r>
              <w:rPr>
                <w:i/>
              </w:rPr>
              <w:t xml:space="preserve"> М</w:t>
            </w:r>
          </w:p>
        </w:tc>
        <w:tc>
          <w:tcPr>
            <w:tcW w:w="0" w:type="dxa"/>
          </w:tcPr>
          <w:p w14:paraId="6A8C3E46" w14:textId="77777777" w:rsidR="00553BF0" w:rsidRDefault="00000000">
            <w:pPr>
              <w:pStyle w:val="72"/>
              <w:keepNext/>
            </w:pPr>
            <w:r>
              <w:t>Г</w:t>
            </w:r>
          </w:p>
        </w:tc>
        <w:tc>
          <w:tcPr>
            <w:tcW w:w="0" w:type="auto"/>
            <w:vMerge w:val="restart"/>
            <w:vAlign w:val="center"/>
          </w:tcPr>
          <w:p w14:paraId="213DF6BF" w14:textId="77777777" w:rsidR="00553BF0" w:rsidRDefault="00000000">
            <w:pPr>
              <w:pStyle w:val="100"/>
              <w:keepNext/>
            </w:pPr>
            <w:r>
              <w:t>= 70</w:t>
            </w:r>
            <w:proofErr w:type="gramStart"/>
            <w:r>
              <w:t>·(</w:t>
            </w:r>
            <w:proofErr w:type="gramEnd"/>
            <w:r>
              <w:t>100-14,</w:t>
            </w:r>
            <w:proofErr w:type="gramStart"/>
            <w:r>
              <w:t>3)·</w:t>
            </w:r>
            <w:proofErr w:type="gramEnd"/>
            <w:r>
              <w:t>10</w:t>
            </w:r>
            <w:r>
              <w:rPr>
                <w:vertAlign w:val="superscript"/>
              </w:rPr>
              <w:t>-2</w:t>
            </w:r>
            <w:r>
              <w:t>·1·0,8</w:t>
            </w:r>
            <w:proofErr w:type="gramStart"/>
            <w:r>
              <w:t>·(</w:t>
            </w:r>
            <w:proofErr w:type="gramEnd"/>
            <w:r>
              <w:t>1-</w:t>
            </w:r>
            <w:proofErr w:type="gramStart"/>
            <w:r>
              <w:t>0)·</w:t>
            </w:r>
            <w:proofErr w:type="gramEnd"/>
            <w:r>
              <w:t>10</w:t>
            </w:r>
            <w:r>
              <w:rPr>
                <w:vertAlign w:val="superscript"/>
              </w:rPr>
              <w:t>-6</w:t>
            </w:r>
            <w:r>
              <w:t>= 0,0000480 т/год;</w:t>
            </w:r>
          </w:p>
        </w:tc>
      </w:tr>
      <w:tr w:rsidR="00553BF0" w14:paraId="23D7618A" w14:textId="77777777">
        <w:trPr>
          <w:trHeight w:val="113"/>
        </w:trPr>
        <w:tc>
          <w:tcPr>
            <w:tcW w:w="0" w:type="auto"/>
            <w:vMerge/>
          </w:tcPr>
          <w:p w14:paraId="00C2DBE1" w14:textId="77777777" w:rsidR="00553BF0" w:rsidRDefault="00553BF0"/>
        </w:tc>
        <w:tc>
          <w:tcPr>
            <w:tcW w:w="0" w:type="auto"/>
          </w:tcPr>
          <w:p w14:paraId="4E79FAE3" w14:textId="77777777" w:rsidR="00553BF0" w:rsidRDefault="00000000">
            <w:pPr>
              <w:pStyle w:val="72"/>
              <w:keepNext/>
            </w:pPr>
            <w:proofErr w:type="spellStart"/>
            <w:r>
              <w:t>гидрофторид</w:t>
            </w:r>
            <w:proofErr w:type="spellEnd"/>
          </w:p>
        </w:tc>
        <w:tc>
          <w:tcPr>
            <w:tcW w:w="0" w:type="auto"/>
            <w:vMerge/>
          </w:tcPr>
          <w:p w14:paraId="389AC07E" w14:textId="77777777" w:rsidR="00553BF0" w:rsidRDefault="00553BF0"/>
        </w:tc>
      </w:tr>
    </w:tbl>
    <w:p w14:paraId="18C5B4B7" w14:textId="77777777" w:rsidR="00553BF0" w:rsidRDefault="00553BF0">
      <w:pPr>
        <w:pStyle w:val="72"/>
      </w:pPr>
    </w:p>
    <w:tbl>
      <w:tblPr>
        <w:tblStyle w:val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716"/>
        <w:gridCol w:w="595"/>
        <w:gridCol w:w="6170"/>
      </w:tblGrid>
      <w:tr w:rsidR="00553BF0" w14:paraId="4153BDE9" w14:textId="77777777">
        <w:trPr>
          <w:trHeight w:val="113"/>
        </w:trPr>
        <w:tc>
          <w:tcPr>
            <w:tcW w:w="0" w:type="auto"/>
            <w:vMerge w:val="restart"/>
            <w:vAlign w:val="center"/>
          </w:tcPr>
          <w:p w14:paraId="73B29231" w14:textId="77777777" w:rsidR="00553BF0" w:rsidRDefault="00000000">
            <w:pPr>
              <w:pStyle w:val="100"/>
              <w:keepNext/>
              <w:jc w:val="right"/>
            </w:pPr>
            <w:r>
              <w:t xml:space="preserve">    </w:t>
            </w:r>
            <w:r>
              <w:rPr>
                <w:i/>
              </w:rPr>
              <w:t xml:space="preserve"> М</w:t>
            </w:r>
          </w:p>
        </w:tc>
        <w:tc>
          <w:tcPr>
            <w:tcW w:w="0" w:type="dxa"/>
          </w:tcPr>
          <w:p w14:paraId="249F471B" w14:textId="77777777" w:rsidR="00553BF0" w:rsidRDefault="00000000">
            <w:pPr>
              <w:pStyle w:val="72"/>
              <w:keepNext/>
            </w:pPr>
            <w:r>
              <w:t>Г</w:t>
            </w:r>
          </w:p>
        </w:tc>
        <w:tc>
          <w:tcPr>
            <w:tcW w:w="0" w:type="auto"/>
            <w:vMerge w:val="restart"/>
            <w:vAlign w:val="center"/>
          </w:tcPr>
          <w:p w14:paraId="0D77A077" w14:textId="77777777" w:rsidR="00553BF0" w:rsidRDefault="00000000">
            <w:pPr>
              <w:pStyle w:val="100"/>
              <w:keepNext/>
            </w:pPr>
            <w:r>
              <w:t>= 70</w:t>
            </w:r>
            <w:proofErr w:type="gramStart"/>
            <w:r>
              <w:t>·(</w:t>
            </w:r>
            <w:proofErr w:type="gramEnd"/>
            <w:r>
              <w:t>100-14,</w:t>
            </w:r>
            <w:proofErr w:type="gramStart"/>
            <w:r>
              <w:t>3)·</w:t>
            </w:r>
            <w:proofErr w:type="gramEnd"/>
            <w:r>
              <w:t>10</w:t>
            </w:r>
            <w:r>
              <w:rPr>
                <w:vertAlign w:val="superscript"/>
              </w:rPr>
              <w:t>-2</w:t>
            </w:r>
            <w:r>
              <w:t>·0,9·0,8</w:t>
            </w:r>
            <w:proofErr w:type="gramStart"/>
            <w:r>
              <w:t>·(</w:t>
            </w:r>
            <w:proofErr w:type="gramEnd"/>
            <w:r>
              <w:t>1-</w:t>
            </w:r>
            <w:proofErr w:type="gramStart"/>
            <w:r>
              <w:t>0)·</w:t>
            </w:r>
            <w:proofErr w:type="gramEnd"/>
            <w:r>
              <w:t>10</w:t>
            </w:r>
            <w:r>
              <w:rPr>
                <w:vertAlign w:val="superscript"/>
              </w:rPr>
              <w:t>-6</w:t>
            </w:r>
            <w:r>
              <w:t>= 0,0000432 т/год;</w:t>
            </w:r>
          </w:p>
        </w:tc>
      </w:tr>
      <w:tr w:rsidR="00553BF0" w14:paraId="5B6FF2E4" w14:textId="77777777">
        <w:trPr>
          <w:trHeight w:val="113"/>
        </w:trPr>
        <w:tc>
          <w:tcPr>
            <w:tcW w:w="0" w:type="auto"/>
            <w:vMerge/>
          </w:tcPr>
          <w:p w14:paraId="44A974D4" w14:textId="77777777" w:rsidR="00553BF0" w:rsidRDefault="00553BF0"/>
        </w:tc>
        <w:tc>
          <w:tcPr>
            <w:tcW w:w="0" w:type="auto"/>
          </w:tcPr>
          <w:p w14:paraId="33F3B30C" w14:textId="77777777" w:rsidR="00553BF0" w:rsidRDefault="00000000">
            <w:pPr>
              <w:pStyle w:val="72"/>
              <w:keepNext/>
            </w:pPr>
            <w:r>
              <w:t>фториды</w:t>
            </w:r>
          </w:p>
        </w:tc>
        <w:tc>
          <w:tcPr>
            <w:tcW w:w="0" w:type="auto"/>
            <w:vMerge/>
          </w:tcPr>
          <w:p w14:paraId="27289885" w14:textId="77777777" w:rsidR="00553BF0" w:rsidRDefault="00553BF0"/>
        </w:tc>
      </w:tr>
    </w:tbl>
    <w:p w14:paraId="70C60717" w14:textId="77777777" w:rsidR="00553BF0" w:rsidRDefault="00553BF0">
      <w:pPr>
        <w:pStyle w:val="72"/>
      </w:pPr>
    </w:p>
    <w:tbl>
      <w:tblPr>
        <w:tblStyle w:val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716"/>
        <w:gridCol w:w="826"/>
        <w:gridCol w:w="5950"/>
      </w:tblGrid>
      <w:tr w:rsidR="00553BF0" w14:paraId="78A81777" w14:textId="77777777">
        <w:trPr>
          <w:trHeight w:val="113"/>
        </w:trPr>
        <w:tc>
          <w:tcPr>
            <w:tcW w:w="0" w:type="auto"/>
            <w:vMerge w:val="restart"/>
            <w:vAlign w:val="center"/>
          </w:tcPr>
          <w:p w14:paraId="780AFDA1" w14:textId="77777777" w:rsidR="00553BF0" w:rsidRDefault="00000000">
            <w:pPr>
              <w:pStyle w:val="100"/>
              <w:keepNext/>
              <w:jc w:val="right"/>
            </w:pPr>
            <w:r>
              <w:t xml:space="preserve">    </w:t>
            </w:r>
            <w:r>
              <w:rPr>
                <w:i/>
              </w:rPr>
              <w:t xml:space="preserve"> М</w:t>
            </w:r>
          </w:p>
        </w:tc>
        <w:tc>
          <w:tcPr>
            <w:tcW w:w="0" w:type="dxa"/>
          </w:tcPr>
          <w:p w14:paraId="58B1087E" w14:textId="77777777" w:rsidR="00553BF0" w:rsidRDefault="00000000">
            <w:pPr>
              <w:pStyle w:val="72"/>
              <w:keepNext/>
            </w:pPr>
            <w:r>
              <w:t>Г</w:t>
            </w:r>
          </w:p>
        </w:tc>
        <w:tc>
          <w:tcPr>
            <w:tcW w:w="0" w:type="auto"/>
            <w:vMerge w:val="restart"/>
            <w:vAlign w:val="center"/>
          </w:tcPr>
          <w:p w14:paraId="1A9F9F1F" w14:textId="77777777" w:rsidR="00553BF0" w:rsidRDefault="00000000">
            <w:pPr>
              <w:pStyle w:val="100"/>
              <w:keepNext/>
            </w:pPr>
            <w:r>
              <w:t>= 70</w:t>
            </w:r>
            <w:proofErr w:type="gramStart"/>
            <w:r>
              <w:t>·(</w:t>
            </w:r>
            <w:proofErr w:type="gramEnd"/>
            <w:r>
              <w:t>100-14,</w:t>
            </w:r>
            <w:proofErr w:type="gramStart"/>
            <w:r>
              <w:t>3)·</w:t>
            </w:r>
            <w:proofErr w:type="gramEnd"/>
            <w:r>
              <w:t>10</w:t>
            </w:r>
            <w:r>
              <w:rPr>
                <w:vertAlign w:val="superscript"/>
              </w:rPr>
              <w:t>-2</w:t>
            </w:r>
            <w:r>
              <w:t>·1·0,8</w:t>
            </w:r>
            <w:proofErr w:type="gramStart"/>
            <w:r>
              <w:t>·(</w:t>
            </w:r>
            <w:proofErr w:type="gramEnd"/>
            <w:r>
              <w:t>1-</w:t>
            </w:r>
            <w:proofErr w:type="gramStart"/>
            <w:r>
              <w:t>0)·</w:t>
            </w:r>
            <w:proofErr w:type="gramEnd"/>
            <w:r>
              <w:t>10</w:t>
            </w:r>
            <w:r>
              <w:rPr>
                <w:vertAlign w:val="superscript"/>
              </w:rPr>
              <w:t>-6</w:t>
            </w:r>
            <w:r>
              <w:t>= 0,0000480 т/год.</w:t>
            </w:r>
          </w:p>
        </w:tc>
      </w:tr>
      <w:tr w:rsidR="00553BF0" w14:paraId="475274DB" w14:textId="77777777">
        <w:trPr>
          <w:trHeight w:val="113"/>
        </w:trPr>
        <w:tc>
          <w:tcPr>
            <w:tcW w:w="0" w:type="auto"/>
            <w:vMerge/>
          </w:tcPr>
          <w:p w14:paraId="63991AB4" w14:textId="77777777" w:rsidR="00553BF0" w:rsidRDefault="00553BF0"/>
        </w:tc>
        <w:tc>
          <w:tcPr>
            <w:tcW w:w="0" w:type="auto"/>
          </w:tcPr>
          <w:p w14:paraId="03A24994" w14:textId="77777777" w:rsidR="00553BF0" w:rsidRDefault="00000000">
            <w:pPr>
              <w:pStyle w:val="72"/>
              <w:keepNext/>
            </w:pPr>
            <w:r>
              <w:t xml:space="preserve">пыль </w:t>
            </w:r>
            <w:proofErr w:type="spellStart"/>
            <w:r>
              <w:t>неорг</w:t>
            </w:r>
            <w:proofErr w:type="spellEnd"/>
          </w:p>
        </w:tc>
        <w:tc>
          <w:tcPr>
            <w:tcW w:w="0" w:type="auto"/>
            <w:vMerge/>
          </w:tcPr>
          <w:p w14:paraId="03ED729C" w14:textId="77777777" w:rsidR="00553BF0" w:rsidRDefault="00553BF0"/>
        </w:tc>
      </w:tr>
    </w:tbl>
    <w:p w14:paraId="4159D983" w14:textId="77777777" w:rsidR="00553BF0" w:rsidRDefault="00553BF0">
      <w:pPr>
        <w:pStyle w:val="72"/>
      </w:pPr>
    </w:p>
    <w:p w14:paraId="2EFA5C45" w14:textId="77777777" w:rsidR="00553BF0" w:rsidRDefault="00553BF0">
      <w:pPr>
        <w:pStyle w:val="72"/>
      </w:pPr>
    </w:p>
    <w:p w14:paraId="55B28933" w14:textId="77777777" w:rsidR="00553BF0" w:rsidRDefault="00000000">
      <w:pPr>
        <w:pStyle w:val="af2"/>
      </w:pPr>
      <w:r>
        <w:t>Сводные результаты расчётов выбросов загрязняющих веществ, выбрасываемых в атмосферный воздух в процессе ручной дуговой сварки сталей штучными электродами ESAB OK 64.00 ИЗАВ 0001(1) представлены в таблице 7.1.1.</w:t>
      </w:r>
    </w:p>
    <w:p w14:paraId="3D4643F7" w14:textId="77777777" w:rsidR="00553BF0" w:rsidRDefault="00553BF0">
      <w:pPr>
        <w:pStyle w:val="af2"/>
      </w:pPr>
    </w:p>
    <w:p w14:paraId="4BAA3DC9" w14:textId="77777777" w:rsidR="00553BF0" w:rsidRDefault="00000000">
      <w:pPr>
        <w:pStyle w:val="af2"/>
        <w:keepNext/>
        <w:spacing w:after="120"/>
        <w:ind w:firstLine="0"/>
      </w:pPr>
      <w:r>
        <w:t>Таблица 7.1.1 – Сводные результаты расчётов выбросов загрязняющих веществ</w:t>
      </w:r>
    </w:p>
    <w:tbl>
      <w:tblPr>
        <w:tblStyle w:val="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2549"/>
        <w:gridCol w:w="1981"/>
      </w:tblGrid>
      <w:tr w:rsidR="00553BF0" w14:paraId="1BF7725B" w14:textId="77777777">
        <w:trPr>
          <w:trHeight w:val="113"/>
          <w:tblHeader/>
        </w:trPr>
        <w:tc>
          <w:tcPr>
            <w:tcW w:w="2576" w:type="pct"/>
            <w:tcBorders>
              <w:bottom w:val="double" w:sz="4" w:space="0" w:color="auto"/>
            </w:tcBorders>
            <w:shd w:val="clear" w:color="auto" w:fill="F2F2F2"/>
            <w:tcMar>
              <w:left w:w="85" w:type="dxa"/>
              <w:right w:w="85" w:type="dxa"/>
            </w:tcMar>
            <w:vAlign w:val="center"/>
          </w:tcPr>
          <w:p w14:paraId="5D1126CD" w14:textId="77777777" w:rsidR="00553BF0" w:rsidRDefault="00000000">
            <w:pPr>
              <w:pStyle w:val="100"/>
              <w:keepNext/>
              <w:jc w:val="center"/>
            </w:pPr>
            <w:r>
              <w:t>Наименование загрязняющего вещества</w:t>
            </w:r>
          </w:p>
        </w:tc>
        <w:tc>
          <w:tcPr>
            <w:tcW w:w="1364" w:type="pct"/>
            <w:tcBorders>
              <w:bottom w:val="double" w:sz="4" w:space="0" w:color="auto"/>
            </w:tcBorders>
            <w:shd w:val="clear" w:color="auto" w:fill="F2F2F2"/>
            <w:tcMar>
              <w:left w:w="85" w:type="dxa"/>
              <w:right w:w="85" w:type="dxa"/>
            </w:tcMar>
            <w:vAlign w:val="center"/>
          </w:tcPr>
          <w:p w14:paraId="760A7E0E" w14:textId="77777777" w:rsidR="00553BF0" w:rsidRDefault="00000000">
            <w:pPr>
              <w:pStyle w:val="100"/>
              <w:keepNext/>
              <w:jc w:val="center"/>
            </w:pPr>
            <w:r>
              <w:t>Значения максимальных разовых выбросов, г/с</w:t>
            </w:r>
          </w:p>
        </w:tc>
        <w:tc>
          <w:tcPr>
            <w:tcW w:w="1061" w:type="pct"/>
            <w:tcBorders>
              <w:bottom w:val="double" w:sz="4" w:space="0" w:color="auto"/>
            </w:tcBorders>
            <w:shd w:val="clear" w:color="auto" w:fill="F2F2F2"/>
            <w:tcMar>
              <w:left w:w="85" w:type="dxa"/>
              <w:right w:w="85" w:type="dxa"/>
            </w:tcMar>
            <w:vAlign w:val="center"/>
          </w:tcPr>
          <w:p w14:paraId="0B92DB65" w14:textId="77777777" w:rsidR="00553BF0" w:rsidRDefault="00000000">
            <w:pPr>
              <w:pStyle w:val="100"/>
              <w:keepNext/>
              <w:jc w:val="center"/>
            </w:pPr>
            <w:r>
              <w:t>Значения валовых выбросов, т/год</w:t>
            </w:r>
          </w:p>
        </w:tc>
      </w:tr>
      <w:tr w:rsidR="00553BF0" w14:paraId="5079249E" w14:textId="77777777">
        <w:trPr>
          <w:trHeight w:val="113"/>
        </w:trPr>
        <w:tc>
          <w:tcPr>
            <w:tcW w:w="2576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7EEADD87" w14:textId="77777777" w:rsidR="00553BF0" w:rsidRDefault="00000000">
            <w:pPr>
              <w:pStyle w:val="100"/>
            </w:pPr>
            <w:r>
              <w:t>Титана диоксид</w:t>
            </w:r>
          </w:p>
        </w:tc>
        <w:tc>
          <w:tcPr>
            <w:tcW w:w="1364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13418765" w14:textId="77777777" w:rsidR="00553BF0" w:rsidRDefault="00000000">
            <w:pPr>
              <w:pStyle w:val="100"/>
              <w:tabs>
                <w:tab w:val="decimal" w:pos="737"/>
              </w:tabs>
            </w:pPr>
            <w:r>
              <w:t>0,0000110</w:t>
            </w:r>
          </w:p>
        </w:tc>
        <w:tc>
          <w:tcPr>
            <w:tcW w:w="1061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53F3F133" w14:textId="77777777" w:rsidR="00553BF0" w:rsidRDefault="00000000">
            <w:pPr>
              <w:pStyle w:val="100"/>
              <w:tabs>
                <w:tab w:val="decimal" w:pos="737"/>
              </w:tabs>
            </w:pPr>
            <w:r>
              <w:t>4,8e-6</w:t>
            </w:r>
          </w:p>
        </w:tc>
      </w:tr>
      <w:tr w:rsidR="00553BF0" w14:paraId="2B34EBCB" w14:textId="77777777">
        <w:trPr>
          <w:trHeight w:val="113"/>
        </w:trPr>
        <w:tc>
          <w:tcPr>
            <w:tcW w:w="2576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527E9B3D" w14:textId="77777777" w:rsidR="00553BF0" w:rsidRDefault="00000000">
            <w:pPr>
              <w:pStyle w:val="100"/>
            </w:pPr>
            <w:r>
              <w:t>диЖелезо триоксид</w:t>
            </w:r>
          </w:p>
        </w:tc>
        <w:tc>
          <w:tcPr>
            <w:tcW w:w="1364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5E1644D5" w14:textId="77777777" w:rsidR="00553BF0" w:rsidRDefault="00000000">
            <w:pPr>
              <w:pStyle w:val="100"/>
              <w:tabs>
                <w:tab w:val="decimal" w:pos="737"/>
              </w:tabs>
            </w:pPr>
            <w:r>
              <w:t>0,00188</w:t>
            </w:r>
          </w:p>
        </w:tc>
        <w:tc>
          <w:tcPr>
            <w:tcW w:w="1061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175B78C5" w14:textId="77777777" w:rsidR="00553BF0" w:rsidRDefault="00000000">
            <w:pPr>
              <w:pStyle w:val="100"/>
              <w:tabs>
                <w:tab w:val="decimal" w:pos="737"/>
              </w:tabs>
            </w:pPr>
            <w:r>
              <w:t>0,000816</w:t>
            </w:r>
          </w:p>
        </w:tc>
      </w:tr>
      <w:tr w:rsidR="00553BF0" w14:paraId="13BABC6A" w14:textId="77777777">
        <w:trPr>
          <w:trHeight w:val="113"/>
        </w:trPr>
        <w:tc>
          <w:tcPr>
            <w:tcW w:w="2576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28469680" w14:textId="77777777" w:rsidR="00553BF0" w:rsidRDefault="00000000">
            <w:pPr>
              <w:pStyle w:val="100"/>
            </w:pPr>
            <w:r>
              <w:t>Марганец и его соединения</w:t>
            </w:r>
          </w:p>
        </w:tc>
        <w:tc>
          <w:tcPr>
            <w:tcW w:w="1364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3708787A" w14:textId="77777777" w:rsidR="00553BF0" w:rsidRDefault="00000000">
            <w:pPr>
              <w:pStyle w:val="100"/>
              <w:tabs>
                <w:tab w:val="decimal" w:pos="737"/>
              </w:tabs>
            </w:pPr>
            <w:r>
              <w:t>0,000122</w:t>
            </w:r>
          </w:p>
        </w:tc>
        <w:tc>
          <w:tcPr>
            <w:tcW w:w="1061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5B02C134" w14:textId="77777777" w:rsidR="00553BF0" w:rsidRDefault="00000000">
            <w:pPr>
              <w:pStyle w:val="100"/>
              <w:tabs>
                <w:tab w:val="decimal" w:pos="737"/>
              </w:tabs>
            </w:pPr>
            <w:r>
              <w:t>0,0000528</w:t>
            </w:r>
          </w:p>
        </w:tc>
      </w:tr>
      <w:tr w:rsidR="00553BF0" w14:paraId="2608B9E9" w14:textId="77777777">
        <w:trPr>
          <w:trHeight w:val="113"/>
        </w:trPr>
        <w:tc>
          <w:tcPr>
            <w:tcW w:w="2576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7DDADDC9" w14:textId="77777777" w:rsidR="00553BF0" w:rsidRDefault="00000000">
            <w:pPr>
              <w:pStyle w:val="100"/>
            </w:pPr>
            <w:r>
              <w:t>Азота диоксид</w:t>
            </w:r>
          </w:p>
        </w:tc>
        <w:tc>
          <w:tcPr>
            <w:tcW w:w="1364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507B5976" w14:textId="77777777" w:rsidR="00553BF0" w:rsidRDefault="00000000">
            <w:pPr>
              <w:pStyle w:val="100"/>
              <w:tabs>
                <w:tab w:val="decimal" w:pos="737"/>
              </w:tabs>
            </w:pPr>
            <w:r>
              <w:t>0,000238</w:t>
            </w:r>
          </w:p>
        </w:tc>
        <w:tc>
          <w:tcPr>
            <w:tcW w:w="1061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2723DE02" w14:textId="77777777" w:rsidR="00553BF0" w:rsidRDefault="00000000">
            <w:pPr>
              <w:pStyle w:val="100"/>
              <w:tabs>
                <w:tab w:val="decimal" w:pos="737"/>
              </w:tabs>
            </w:pPr>
            <w:r>
              <w:t>0,000104</w:t>
            </w:r>
          </w:p>
        </w:tc>
      </w:tr>
      <w:tr w:rsidR="00553BF0" w14:paraId="38002D33" w14:textId="77777777">
        <w:trPr>
          <w:trHeight w:val="113"/>
        </w:trPr>
        <w:tc>
          <w:tcPr>
            <w:tcW w:w="2576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37D0E88D" w14:textId="77777777" w:rsidR="00553BF0" w:rsidRDefault="00000000">
            <w:pPr>
              <w:pStyle w:val="100"/>
            </w:pPr>
            <w:r>
              <w:t>Азот (II) оксид</w:t>
            </w:r>
          </w:p>
        </w:tc>
        <w:tc>
          <w:tcPr>
            <w:tcW w:w="1364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647638F2" w14:textId="77777777" w:rsidR="00553BF0" w:rsidRDefault="00000000">
            <w:pPr>
              <w:pStyle w:val="100"/>
              <w:tabs>
                <w:tab w:val="decimal" w:pos="737"/>
              </w:tabs>
            </w:pPr>
            <w:r>
              <w:t>0,0000387</w:t>
            </w:r>
          </w:p>
        </w:tc>
        <w:tc>
          <w:tcPr>
            <w:tcW w:w="1061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26737FF2" w14:textId="77777777" w:rsidR="00553BF0" w:rsidRDefault="00000000">
            <w:pPr>
              <w:pStyle w:val="100"/>
              <w:tabs>
                <w:tab w:val="decimal" w:pos="737"/>
              </w:tabs>
            </w:pPr>
            <w:r>
              <w:t>0,0000169</w:t>
            </w:r>
          </w:p>
        </w:tc>
      </w:tr>
      <w:tr w:rsidR="00553BF0" w14:paraId="413B3FF5" w14:textId="77777777">
        <w:trPr>
          <w:trHeight w:val="113"/>
        </w:trPr>
        <w:tc>
          <w:tcPr>
            <w:tcW w:w="2576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79D2BF89" w14:textId="77777777" w:rsidR="00553BF0" w:rsidRDefault="00000000">
            <w:pPr>
              <w:pStyle w:val="100"/>
            </w:pPr>
            <w:r>
              <w:t>Углерод оксид</w:t>
            </w:r>
          </w:p>
        </w:tc>
        <w:tc>
          <w:tcPr>
            <w:tcW w:w="1364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250AEBF3" w14:textId="77777777" w:rsidR="00553BF0" w:rsidRDefault="00000000">
            <w:pPr>
              <w:pStyle w:val="100"/>
              <w:tabs>
                <w:tab w:val="decimal" w:pos="737"/>
              </w:tabs>
            </w:pPr>
            <w:r>
              <w:t>0,000420</w:t>
            </w:r>
          </w:p>
        </w:tc>
        <w:tc>
          <w:tcPr>
            <w:tcW w:w="1061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2F0A8273" w14:textId="77777777" w:rsidR="00553BF0" w:rsidRDefault="00000000">
            <w:pPr>
              <w:pStyle w:val="100"/>
              <w:tabs>
                <w:tab w:val="decimal" w:pos="737"/>
              </w:tabs>
            </w:pPr>
            <w:r>
              <w:t>0,000182</w:t>
            </w:r>
          </w:p>
        </w:tc>
      </w:tr>
      <w:tr w:rsidR="00553BF0" w14:paraId="68390C91" w14:textId="77777777">
        <w:trPr>
          <w:trHeight w:val="113"/>
        </w:trPr>
        <w:tc>
          <w:tcPr>
            <w:tcW w:w="2576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19116D1A" w14:textId="77777777" w:rsidR="00553BF0" w:rsidRDefault="00000000">
            <w:pPr>
              <w:pStyle w:val="100"/>
            </w:pPr>
            <w:proofErr w:type="spellStart"/>
            <w:r>
              <w:t>Гидрофторид</w:t>
            </w:r>
            <w:proofErr w:type="spellEnd"/>
          </w:p>
        </w:tc>
        <w:tc>
          <w:tcPr>
            <w:tcW w:w="1364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4C9342C8" w14:textId="77777777" w:rsidR="00553BF0" w:rsidRDefault="00000000">
            <w:pPr>
              <w:pStyle w:val="100"/>
              <w:tabs>
                <w:tab w:val="decimal" w:pos="737"/>
              </w:tabs>
            </w:pPr>
            <w:r>
              <w:t>0,000110</w:t>
            </w:r>
          </w:p>
        </w:tc>
        <w:tc>
          <w:tcPr>
            <w:tcW w:w="1061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4875BF4F" w14:textId="77777777" w:rsidR="00553BF0" w:rsidRDefault="00000000">
            <w:pPr>
              <w:pStyle w:val="100"/>
              <w:tabs>
                <w:tab w:val="decimal" w:pos="737"/>
              </w:tabs>
            </w:pPr>
            <w:r>
              <w:t>0,0000480</w:t>
            </w:r>
          </w:p>
        </w:tc>
      </w:tr>
      <w:tr w:rsidR="00553BF0" w14:paraId="6B9B8B0B" w14:textId="77777777">
        <w:trPr>
          <w:trHeight w:val="113"/>
        </w:trPr>
        <w:tc>
          <w:tcPr>
            <w:tcW w:w="2576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6FA412D4" w14:textId="77777777" w:rsidR="00553BF0" w:rsidRDefault="00000000">
            <w:pPr>
              <w:pStyle w:val="100"/>
            </w:pPr>
            <w:r>
              <w:t>Фториды неорганические плохо растворимые</w:t>
            </w:r>
          </w:p>
        </w:tc>
        <w:tc>
          <w:tcPr>
            <w:tcW w:w="1364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04734E66" w14:textId="77777777" w:rsidR="00553BF0" w:rsidRDefault="00000000">
            <w:pPr>
              <w:pStyle w:val="100"/>
              <w:tabs>
                <w:tab w:val="decimal" w:pos="737"/>
              </w:tabs>
            </w:pPr>
            <w:r>
              <w:t>0,0000994</w:t>
            </w:r>
          </w:p>
        </w:tc>
        <w:tc>
          <w:tcPr>
            <w:tcW w:w="1061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56934A70" w14:textId="77777777" w:rsidR="00553BF0" w:rsidRDefault="00000000">
            <w:pPr>
              <w:pStyle w:val="100"/>
              <w:tabs>
                <w:tab w:val="decimal" w:pos="737"/>
              </w:tabs>
            </w:pPr>
            <w:r>
              <w:t>0,0000432</w:t>
            </w:r>
          </w:p>
        </w:tc>
      </w:tr>
      <w:tr w:rsidR="00553BF0" w14:paraId="37ED6CE8" w14:textId="77777777">
        <w:trPr>
          <w:trHeight w:val="113"/>
        </w:trPr>
        <w:tc>
          <w:tcPr>
            <w:tcW w:w="2576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49321577" w14:textId="77777777" w:rsidR="00553BF0" w:rsidRDefault="00000000">
            <w:pPr>
              <w:pStyle w:val="100"/>
            </w:pPr>
            <w:r>
              <w:t>Пыль неорганическая, содержащая двуокись кремния, в %: - 70-20</w:t>
            </w:r>
          </w:p>
        </w:tc>
        <w:tc>
          <w:tcPr>
            <w:tcW w:w="1364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216E426F" w14:textId="77777777" w:rsidR="00553BF0" w:rsidRDefault="00000000">
            <w:pPr>
              <w:pStyle w:val="100"/>
              <w:tabs>
                <w:tab w:val="decimal" w:pos="737"/>
              </w:tabs>
            </w:pPr>
            <w:r>
              <w:t>0,000110</w:t>
            </w:r>
          </w:p>
        </w:tc>
        <w:tc>
          <w:tcPr>
            <w:tcW w:w="1061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1DF76BC0" w14:textId="77777777" w:rsidR="00553BF0" w:rsidRDefault="00000000">
            <w:pPr>
              <w:pStyle w:val="100"/>
              <w:tabs>
                <w:tab w:val="decimal" w:pos="737"/>
              </w:tabs>
            </w:pPr>
            <w:r>
              <w:t>0,0000480</w:t>
            </w:r>
          </w:p>
        </w:tc>
      </w:tr>
    </w:tbl>
    <w:p w14:paraId="2A77D70D" w14:textId="77777777" w:rsidR="00553BF0" w:rsidRDefault="00553BF0">
      <w:pPr>
        <w:pStyle w:val="af2"/>
      </w:pPr>
    </w:p>
    <w:sectPr w:rsidR="00553BF0">
      <w:pgSz w:w="11906" w:h="16838"/>
      <w:pgMar w:top="567" w:right="851" w:bottom="567" w:left="1701" w:header="709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F0"/>
    <w:rsid w:val="00553BF0"/>
    <w:rsid w:val="005C605E"/>
    <w:rsid w:val="00710FBD"/>
    <w:rsid w:val="007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5CE1"/>
  <w15:docId w15:val="{DF90821E-BC8E-4F34-A754-5EFB7F1F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316"/>
    <w:pPr>
      <w:spacing w:after="0" w:line="276" w:lineRule="auto"/>
      <w:ind w:firstLine="709"/>
      <w:jc w:val="both"/>
    </w:pPr>
    <w:rPr>
      <w:rFonts w:ascii="Arial" w:hAnsi="Arial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93641B"/>
    <w:pPr>
      <w:keepNext/>
      <w:keepLines/>
      <w:spacing w:before="200" w:after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200"/>
      <w:outlineLvl w:val="2"/>
    </w:pPr>
    <w:rPr>
      <w:rFonts w:eastAsiaTheme="majorEastAsia" w:cstheme="majorBidi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156082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156082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Liberation Sans" w:hAnsi="Liberation Sans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Liberation Sans" w:hAnsi="Liberation Sans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Liberation Sans" w:hAnsi="Liberation Sans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Liberation Sans" w:hAnsi="Liberation Sans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467886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af2">
    <w:name w:val="ЭКОцентр Обычный"/>
    <w:qFormat/>
    <w:pPr>
      <w:spacing w:after="0" w:line="276" w:lineRule="auto"/>
      <w:ind w:firstLine="709"/>
      <w:jc w:val="both"/>
    </w:pPr>
    <w:rPr>
      <w:rFonts w:ascii="Arial" w:hAnsi="Arial"/>
      <w:color w:val="000000"/>
    </w:rPr>
  </w:style>
  <w:style w:type="paragraph" w:customStyle="1" w:styleId="82">
    <w:name w:val="ЭКОцентр текст таблицы (8пт)"/>
    <w:qFormat/>
    <w:pPr>
      <w:spacing w:line="240" w:lineRule="auto"/>
    </w:pPr>
    <w:rPr>
      <w:rFonts w:ascii="Consolas" w:hAnsi="Consolas"/>
      <w:color w:val="000000"/>
      <w:sz w:val="16"/>
      <w:szCs w:val="16"/>
    </w:rPr>
  </w:style>
  <w:style w:type="paragraph" w:customStyle="1" w:styleId="100">
    <w:name w:val="ЭКОцентр текст таблицы (10пт)"/>
    <w:qFormat/>
    <w:pPr>
      <w:spacing w:line="240" w:lineRule="auto"/>
    </w:pPr>
    <w:rPr>
      <w:rFonts w:ascii="Consolas" w:hAnsi="Consolas"/>
      <w:color w:val="000000"/>
      <w:sz w:val="20"/>
      <w:szCs w:val="20"/>
    </w:rPr>
  </w:style>
  <w:style w:type="table" w:customStyle="1" w:styleId="83">
    <w:name w:val="ЭКОцентр Таблица (8пт)"/>
    <w:qFormat/>
    <w:pPr>
      <w:spacing w:after="0" w:line="240" w:lineRule="auto"/>
    </w:pPr>
    <w:rPr>
      <w:sz w:val="16"/>
      <w:szCs w:val="16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28" w:type="dxa"/>
        <w:bottom w:w="0" w:type="dxa"/>
        <w:right w:w="2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Pr>
      <w:rFonts w:ascii="Arial" w:eastAsiaTheme="majorEastAsia" w:hAnsi="Arial" w:cstheme="majorBidi"/>
      <w:i/>
      <w:iCs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641B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  <w:szCs w:val="24"/>
    </w:rPr>
  </w:style>
  <w:style w:type="table" w:customStyle="1" w:styleId="101">
    <w:name w:val="ЭКОцентр Таблица (10пт)"/>
    <w:qFormat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28" w:type="dxa"/>
        <w:bottom w:w="0" w:type="dxa"/>
        <w:right w:w="28" w:type="dxa"/>
      </w:tblCellMar>
    </w:tblPr>
  </w:style>
  <w:style w:type="paragraph" w:customStyle="1" w:styleId="72">
    <w:name w:val="ЭКОцентр текст таблицы (7пт)"/>
    <w:qFormat/>
    <w:pPr>
      <w:spacing w:after="0"/>
    </w:pPr>
    <w:rPr>
      <w:rFonts w:ascii="Consolas" w:hAnsi="Consolas" w:cs="Times New Roman"/>
      <w:sz w:val="14"/>
    </w:rPr>
  </w:style>
  <w:style w:type="paragraph" w:styleId="af7">
    <w:name w:val="Title"/>
    <w:basedOn w:val="a"/>
    <w:next w:val="a"/>
    <w:link w:val="af8"/>
    <w:uiPriority w:val="10"/>
    <w:pPr>
      <w:spacing w:line="240" w:lineRule="auto"/>
      <w:contextualSpacing/>
    </w:pPr>
    <w:rPr>
      <w:rFonts w:eastAsiaTheme="majorEastAsia" w:cstheme="majorBidi"/>
      <w:spacing w:val="-10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Pr>
      <w:rFonts w:ascii="Arial" w:eastAsiaTheme="majorEastAsia" w:hAnsi="Arial" w:cstheme="majorBidi"/>
      <w:spacing w:val="-10"/>
      <w:sz w:val="56"/>
      <w:szCs w:val="56"/>
    </w:rPr>
  </w:style>
  <w:style w:type="paragraph" w:styleId="af9">
    <w:name w:val="Subtitle"/>
    <w:basedOn w:val="a"/>
    <w:next w:val="a"/>
    <w:link w:val="afa"/>
    <w:uiPriority w:val="11"/>
    <w:pPr>
      <w:numPr>
        <w:ilvl w:val="1"/>
      </w:numPr>
      <w:spacing w:after="160"/>
      <w:ind w:firstLine="709"/>
    </w:pPr>
    <w:rPr>
      <w:rFonts w:eastAsiaTheme="minorEastAsia"/>
      <w:color w:val="5A5A5A" w:themeColor="text1" w:themeTint="A5"/>
      <w:spacing w:val="15"/>
    </w:rPr>
  </w:style>
  <w:style w:type="character" w:customStyle="1" w:styleId="afa">
    <w:name w:val="Подзаголовок Знак"/>
    <w:basedOn w:val="a0"/>
    <w:link w:val="af9"/>
    <w:uiPriority w:val="11"/>
    <w:rPr>
      <w:rFonts w:ascii="Arial" w:eastAsiaTheme="minorEastAsia" w:hAnsi="Arial"/>
      <w:color w:val="5A5A5A" w:themeColor="text1" w:themeTint="A5"/>
      <w:spacing w:val="15"/>
    </w:rPr>
  </w:style>
  <w:style w:type="table" w:styleId="afb">
    <w:name w:val="Table Grid"/>
    <w:basedOn w:val="a1"/>
    <w:uiPriority w:val="39"/>
    <w:pPr>
      <w:spacing w:after="0" w:line="240" w:lineRule="auto"/>
    </w:pPr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-2">
    <w:name w:val="ЭКОцентр текст таблицы (8пт) - 2ТП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ЭКОцентр</dc:creator>
  <cp:lastModifiedBy>Владимир Белоцерковский</cp:lastModifiedBy>
  <cp:revision>3</cp:revision>
  <dcterms:created xsi:type="dcterms:W3CDTF">2026-07-21T07:25:00Z</dcterms:created>
  <dcterms:modified xsi:type="dcterms:W3CDTF">2026-07-21T07:25:00Z</dcterms:modified>
</cp:coreProperties>
</file>