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1" w:rsidRDefault="00FE1D07">
      <w:pPr>
        <w:pStyle w:val="a3"/>
        <w:keepNext/>
        <w:spacing w:after="120"/>
        <w:jc w:val="center"/>
      </w:pPr>
      <w:bookmarkStart w:id="0" w:name="_GoBack"/>
      <w:bookmarkEnd w:id="0"/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FF2ED1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Код и наименование</w:t>
            </w:r>
          </w:p>
          <w:p w:rsidR="00FF2ED1" w:rsidRDefault="00FE1D07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FF2ED1" w:rsidRDefault="00FE1D07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FF2ED1" w:rsidRDefault="00FE1D07">
            <w:pPr>
              <w:pStyle w:val="8"/>
              <w:jc w:val="center"/>
            </w:pPr>
            <w:r>
              <w:t>в долях ПДК/ОБУВ</w:t>
            </w:r>
          </w:p>
        </w:tc>
      </w:tr>
      <w:tr w:rsidR="00FF2ED1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2ED1" w:rsidRDefault="00FF2ED1"/>
        </w:tc>
        <w:tc>
          <w:tcPr>
            <w:tcW w:w="2835" w:type="dxa"/>
            <w:vMerge/>
            <w:shd w:val="clear" w:color="auto" w:fill="F2F2F2"/>
            <w:vAlign w:val="center"/>
          </w:tcPr>
          <w:p w:rsidR="00FF2ED1" w:rsidRDefault="00FF2ED1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FF2ED1" w:rsidRDefault="00FE1D07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FF2ED1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FF2ED1" w:rsidRDefault="00FF2ED1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2ED1" w:rsidRDefault="00FF2ED1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2ED1" w:rsidRDefault="00FF2ED1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на 60%</w:t>
            </w:r>
          </w:p>
        </w:tc>
      </w:tr>
      <w:tr w:rsidR="00FF2ED1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2ED1" w:rsidRDefault="00FE1D07">
            <w:pPr>
              <w:pStyle w:val="8"/>
              <w:jc w:val="center"/>
            </w:pPr>
            <w:r>
              <w:t>6</w:t>
            </w:r>
          </w:p>
        </w:tc>
      </w:tr>
      <w:tr w:rsidR="00FF2ED1">
        <w:tc>
          <w:tcPr>
            <w:tcW w:w="3402" w:type="dxa"/>
            <w:vMerge w:val="restart"/>
          </w:tcPr>
          <w:p w:rsidR="00FF2ED1" w:rsidRDefault="00FE1D07">
            <w:pPr>
              <w:pStyle w:val="8"/>
            </w:pPr>
            <w:r>
              <w:t>0123. диЖелезо триоксид</w:t>
            </w:r>
          </w:p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6.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7.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8.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9.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10.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21.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22.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23.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24.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25.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0,0094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26.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0,0115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27.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28.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0,00074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0,00065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47.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48.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49.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50.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0,00043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-1,4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-1,6</w:t>
            </w:r>
          </w:p>
        </w:tc>
      </w:tr>
      <w:tr w:rsidR="00FF2ED1">
        <w:tc>
          <w:tcPr>
            <w:tcW w:w="3402" w:type="dxa"/>
            <w:vMerge w:val="restart"/>
          </w:tcPr>
          <w:p w:rsidR="00FF2ED1" w:rsidRDefault="00FE1D07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0,79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6.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7.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8.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9.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10.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0,135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21.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0,155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22.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23.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24.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25.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26.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27.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28.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0,0058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0,0055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47.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48.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49.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50.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0,0026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0,0042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0,0025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0,0024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0,0038</w:t>
            </w:r>
          </w:p>
        </w:tc>
      </w:tr>
      <w:tr w:rsidR="00FF2ED1">
        <w:tc>
          <w:tcPr>
            <w:tcW w:w="3402" w:type="dxa"/>
            <w:vMerge w:val="restart"/>
          </w:tcPr>
          <w:p w:rsidR="00FF2ED1" w:rsidRDefault="00FE1D07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0,64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0,76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0,76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0,79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0,69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6.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7.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8.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9.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10.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21.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22.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23.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24.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25.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0,35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26.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27.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28.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47.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48.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49.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50.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</w:tr>
      <w:tr w:rsidR="00FF2ED1">
        <w:tc>
          <w:tcPr>
            <w:tcW w:w="3402" w:type="dxa"/>
            <w:vMerge w:val="restart"/>
          </w:tcPr>
          <w:p w:rsidR="00FF2ED1" w:rsidRDefault="00FE1D07">
            <w:pPr>
              <w:pStyle w:val="8"/>
            </w:pPr>
            <w:r>
              <w:t>0328. Сажа</w:t>
            </w:r>
          </w:p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0,145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0,103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0,145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6.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7.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0,085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8.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9.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0,056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10.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21.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22.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0,038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23.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0,043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24.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25.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0,032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26.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0,046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27.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0,047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28.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0,0066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0,0076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47.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48.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49.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50.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0,0064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0,0054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0,0047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0,0044</w:t>
            </w:r>
          </w:p>
        </w:tc>
      </w:tr>
      <w:tr w:rsidR="00FF2ED1">
        <w:tc>
          <w:tcPr>
            <w:tcW w:w="3402" w:type="dxa"/>
            <w:vMerge w:val="restart"/>
          </w:tcPr>
          <w:p w:rsidR="00FF2ED1" w:rsidRDefault="00FE1D07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6.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7.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8.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9.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10.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21.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22.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23.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24.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25.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26.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27.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28.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47.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48.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49.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50.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</w:tr>
      <w:tr w:rsidR="00FF2ED1">
        <w:tc>
          <w:tcPr>
            <w:tcW w:w="3402" w:type="dxa"/>
            <w:vMerge w:val="restart"/>
          </w:tcPr>
          <w:p w:rsidR="00FF2ED1" w:rsidRDefault="00FE1D07">
            <w:pPr>
              <w:pStyle w:val="8"/>
            </w:pPr>
            <w:r>
              <w:lastRenderedPageBreak/>
              <w:t>0616. Диметилбензол</w:t>
            </w:r>
          </w:p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0,72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0,84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0,96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6.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7.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8.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9.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0,26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10.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21.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22.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23.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0,116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24.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25.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26.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27.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28.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0,095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0,11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0,126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0,0095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0,0114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0,0095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0,0093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0,0124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47.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48.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49.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50.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0,0115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0,0074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0,0073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0,0058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0,008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0,009</w:t>
            </w:r>
          </w:p>
        </w:tc>
      </w:tr>
      <w:tr w:rsidR="00FF2ED1">
        <w:tc>
          <w:tcPr>
            <w:tcW w:w="3402" w:type="dxa"/>
            <w:vMerge w:val="restart"/>
          </w:tcPr>
          <w:p w:rsidR="00FF2ED1" w:rsidRDefault="00FE1D07">
            <w:pPr>
              <w:pStyle w:val="8"/>
            </w:pPr>
            <w:r>
              <w:t>2732. Керосин</w:t>
            </w:r>
          </w:p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1,5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2,1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2,4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0,75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0,89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1,04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1,19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0,98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1,14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0,72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0,86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1,15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1,26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1,51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1,76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2,01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6.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0,89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1,24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1,42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7.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1,13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1,36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1,58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1,81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8.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1,02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1,22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1,42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1,63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9.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0,81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0,95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1,08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10. На границе предприятия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0,81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0,98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1,14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rPr>
                <w:b/>
              </w:rPr>
              <w:t>1,3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19.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0,72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21.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0,73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22.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0,53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0,61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23.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24.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0,67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0,76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25.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26.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0,51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27.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0,28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0,45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28.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29.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0,64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30. На границе СЗЗ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0,37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0,52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0,08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0,052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0,066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47.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0,076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48.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49.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50.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0,077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51.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0,055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52.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0,066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0,075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53.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0,047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0,055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0,063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54.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0,047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0,054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55.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0,033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0,046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0,053</w:t>
            </w:r>
          </w:p>
        </w:tc>
      </w:tr>
      <w:tr w:rsidR="00FF2ED1">
        <w:tc>
          <w:tcPr>
            <w:tcW w:w="3402" w:type="dxa"/>
            <w:vMerge/>
          </w:tcPr>
          <w:p w:rsidR="00FF2ED1" w:rsidRDefault="00FF2ED1"/>
        </w:tc>
        <w:tc>
          <w:tcPr>
            <w:tcW w:w="2835" w:type="dxa"/>
            <w:shd w:val="clear" w:color="auto" w:fill="auto"/>
          </w:tcPr>
          <w:p w:rsidR="00FF2ED1" w:rsidRDefault="00FE1D07">
            <w:pPr>
              <w:pStyle w:val="8"/>
              <w:tabs>
                <w:tab w:val="decimal" w:pos="284"/>
              </w:tabs>
            </w:pPr>
            <w:r>
              <w:t>56. На жилой зоне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0,031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0,038</w:t>
            </w:r>
          </w:p>
        </w:tc>
        <w:tc>
          <w:tcPr>
            <w:tcW w:w="850" w:type="dxa"/>
            <w:shd w:val="clear" w:color="auto" w:fill="auto"/>
          </w:tcPr>
          <w:p w:rsidR="00FF2ED1" w:rsidRDefault="00FE1D07">
            <w:pPr>
              <w:pStyle w:val="8"/>
              <w:jc w:val="center"/>
            </w:pPr>
            <w:r>
              <w:t>0,044</w:t>
            </w:r>
          </w:p>
        </w:tc>
        <w:tc>
          <w:tcPr>
            <w:tcW w:w="852" w:type="dxa"/>
          </w:tcPr>
          <w:p w:rsidR="00FF2ED1" w:rsidRDefault="00FE1D07">
            <w:pPr>
              <w:pStyle w:val="8"/>
              <w:jc w:val="center"/>
            </w:pPr>
            <w:r>
              <w:t>0,05</w:t>
            </w:r>
          </w:p>
        </w:tc>
      </w:tr>
    </w:tbl>
    <w:p w:rsidR="00FF2ED1" w:rsidRDefault="00FF2ED1"/>
    <w:sectPr w:rsidR="00FF2ED1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FF2ED1"/>
    <w:rsid w:val="00FE1D07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Пользователь Windows</cp:lastModifiedBy>
  <cp:revision>2</cp:revision>
  <dcterms:created xsi:type="dcterms:W3CDTF">2021-03-22T08:13:00Z</dcterms:created>
  <dcterms:modified xsi:type="dcterms:W3CDTF">2021-03-22T08:13:00Z</dcterms:modified>
</cp:coreProperties>
</file>