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3F" w:rsidRDefault="0031793F" w:rsidP="00564D9C">
      <w:r>
        <w:t>Возможное решение проблемы</w:t>
      </w:r>
    </w:p>
    <w:p w:rsidR="0031793F" w:rsidRDefault="0031793F" w:rsidP="00564D9C"/>
    <w:p w:rsidR="0031793F" w:rsidRDefault="0031793F" w:rsidP="00564D9C">
      <w:r>
        <w:rPr>
          <w:noProof/>
          <w:lang w:eastAsia="ru-RU"/>
        </w:rPr>
        <w:drawing>
          <wp:inline distT="0" distB="0" distL="0" distR="0" wp14:anchorId="32F71A1A" wp14:editId="2CA5C028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93F" w:rsidRDefault="0031793F" w:rsidP="0031793F"/>
    <w:p w:rsidR="00564D9C" w:rsidRDefault="0031793F" w:rsidP="0031793F">
      <w:r>
        <w:t>Мой вид в «Эко центре»:</w:t>
      </w:r>
    </w:p>
    <w:p w:rsidR="0031793F" w:rsidRDefault="0031793F" w:rsidP="0031793F">
      <w:r>
        <w:rPr>
          <w:noProof/>
          <w:lang w:eastAsia="ru-RU"/>
        </w:rPr>
        <w:drawing>
          <wp:inline distT="0" distB="0" distL="0" distR="0" wp14:anchorId="2990BE42" wp14:editId="13F27F7D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93F" w:rsidRPr="0031793F" w:rsidRDefault="0031793F" w:rsidP="0031793F">
      <w:r>
        <w:rPr>
          <w:noProof/>
          <w:lang w:eastAsia="ru-RU"/>
        </w:rPr>
        <w:lastRenderedPageBreak/>
        <w:drawing>
          <wp:inline distT="0" distB="0" distL="0" distR="0" wp14:anchorId="7F90C974" wp14:editId="6C934EB2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93F" w:rsidRPr="0031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36"/>
    <w:multiLevelType w:val="hybridMultilevel"/>
    <w:tmpl w:val="5B84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54"/>
    <w:rsid w:val="0012582E"/>
    <w:rsid w:val="00181172"/>
    <w:rsid w:val="002D60AF"/>
    <w:rsid w:val="0031793F"/>
    <w:rsid w:val="004707BE"/>
    <w:rsid w:val="0056462A"/>
    <w:rsid w:val="00564D9C"/>
    <w:rsid w:val="006E31C5"/>
    <w:rsid w:val="00E13F54"/>
    <w:rsid w:val="00E4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2022-06-26T22:30:00Z</dcterms:created>
  <dcterms:modified xsi:type="dcterms:W3CDTF">2022-06-26T22:30:00Z</dcterms:modified>
</cp:coreProperties>
</file>