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A" w:rsidRPr="00E8145C" w:rsidRDefault="00E8145C">
      <w:pPr>
        <w:rPr>
          <w:rFonts w:ascii="Times New Roman" w:hAnsi="Times New Roman" w:cs="Times New Roman"/>
        </w:rPr>
      </w:pPr>
      <w:r w:rsidRPr="00E8145C">
        <w:rPr>
          <w:rFonts w:ascii="Times New Roman" w:hAnsi="Times New Roman" w:cs="Times New Roman"/>
        </w:rPr>
        <w:t>Добрый день!!!</w:t>
      </w:r>
    </w:p>
    <w:p w:rsidR="00E8145C" w:rsidRDefault="00E8145C">
      <w:pPr>
        <w:rPr>
          <w:rFonts w:ascii="Times New Roman" w:hAnsi="Times New Roman" w:cs="Times New Roman"/>
        </w:rPr>
      </w:pPr>
      <w:r w:rsidRPr="00E8145C">
        <w:rPr>
          <w:rFonts w:ascii="Times New Roman" w:hAnsi="Times New Roman" w:cs="Times New Roman"/>
        </w:rPr>
        <w:t>В связи с выходом  Приказа Минприроды России от 07.08.2018г. №352 « Об утверждении</w:t>
      </w:r>
      <w:r>
        <w:rPr>
          <w:rFonts w:ascii="Times New Roman" w:hAnsi="Times New Roman" w:cs="Times New Roman"/>
        </w:rPr>
        <w:t xml:space="preserve"> порядка проведения инвентаризации стационарных источников и выбросов вредных (загрязняющих ) веществ в атмосферный воздух, ……» вносятся изменения  в форму таблиц.</w:t>
      </w:r>
    </w:p>
    <w:p w:rsidR="00E8145C" w:rsidRDefault="00E81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Скажите пожалуйста, эти формы  таблиц у вас уже готовы или  нет. Если готовы, то где их можно скачать для использования.</w:t>
      </w:r>
    </w:p>
    <w:p w:rsidR="00E8145C" w:rsidRPr="00E8145C" w:rsidRDefault="00E81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индивидуальный предприниматель Сергеенко Е.Н., г. Ростов на Дону.</w:t>
      </w:r>
      <w:bookmarkStart w:id="0" w:name="_GoBack"/>
      <w:bookmarkEnd w:id="0"/>
    </w:p>
    <w:sectPr w:rsidR="00E8145C" w:rsidRPr="00E8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2"/>
    <w:rsid w:val="00591B22"/>
    <w:rsid w:val="005E744A"/>
    <w:rsid w:val="00E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2019-03-27T12:47:00Z</dcterms:created>
  <dcterms:modified xsi:type="dcterms:W3CDTF">2019-03-27T12:58:00Z</dcterms:modified>
</cp:coreProperties>
</file>