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1F2F" w14:textId="77777777" w:rsidR="00200D0B" w:rsidRDefault="00CD1DDB">
      <w:pPr>
        <w:pStyle w:val="a3"/>
        <w:keepNext/>
        <w:spacing w:after="120"/>
      </w:pPr>
      <w:r>
        <w:rPr>
          <w:b/>
        </w:rPr>
        <w:t>Мероприятия по уменьшению выбросов вредных (загрязняющих) веществ в атмосферный воздух в периоды неблагоприятных метеорологических условий (НМУ)</w:t>
      </w:r>
    </w:p>
    <w:p w14:paraId="62C80033" w14:textId="77777777" w:rsidR="00200D0B" w:rsidRDefault="00CD1DDB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для</w:t>
      </w:r>
      <w:r>
        <w:tab/>
      </w:r>
      <w:r>
        <w:rPr>
          <w:b/>
          <w:u w:val="single"/>
        </w:rPr>
        <w:t>--</w:t>
      </w:r>
    </w:p>
    <w:p w14:paraId="2DBC9239" w14:textId="77777777" w:rsidR="00200D0B" w:rsidRDefault="00CD1DDB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 xml:space="preserve">по адресу: </w:t>
      </w:r>
      <w:r>
        <w:tab/>
      </w:r>
      <w:r>
        <w:rPr>
          <w:b/>
          <w:u w:val="single"/>
        </w:rPr>
        <w:t>---</w:t>
      </w:r>
    </w:p>
    <w:tbl>
      <w:tblPr>
        <w:tblStyle w:val="80"/>
        <w:tblW w:w="14570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850"/>
        <w:gridCol w:w="850"/>
        <w:gridCol w:w="850"/>
        <w:gridCol w:w="850"/>
        <w:gridCol w:w="510"/>
        <w:gridCol w:w="567"/>
        <w:gridCol w:w="680"/>
        <w:gridCol w:w="680"/>
        <w:gridCol w:w="567"/>
        <w:gridCol w:w="1644"/>
        <w:gridCol w:w="1474"/>
        <w:gridCol w:w="964"/>
        <w:gridCol w:w="964"/>
        <w:gridCol w:w="625"/>
      </w:tblGrid>
      <w:tr w:rsidR="00200D0B" w14:paraId="0C51E0EC" w14:textId="77777777">
        <w:trPr>
          <w:trHeight w:val="195"/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36426B8D" w14:textId="77777777" w:rsidR="00200D0B" w:rsidRDefault="00CD1DDB">
            <w:pPr>
              <w:pStyle w:val="8"/>
              <w:keepNext/>
              <w:jc w:val="center"/>
            </w:pPr>
            <w:r>
              <w:t>Режим работы в пе</w:t>
            </w:r>
            <w:r>
              <w:softHyphen/>
              <w:t>рио</w:t>
            </w:r>
            <w:r>
              <w:softHyphen/>
              <w:t>ды НМУ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2D24C7B5" w14:textId="77777777" w:rsidR="00200D0B" w:rsidRDefault="00CD1DDB">
            <w:pPr>
              <w:pStyle w:val="8"/>
              <w:keepNext/>
              <w:jc w:val="center"/>
            </w:pPr>
            <w:r>
              <w:t>Подразде</w:t>
            </w:r>
            <w:r>
              <w:softHyphen/>
              <w:t>ление и произво</w:t>
            </w:r>
            <w:r>
              <w:softHyphen/>
              <w:t>дство (цех, участок)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770E292B" w14:textId="77777777" w:rsidR="00200D0B" w:rsidRDefault="00CD1DDB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</w:t>
            </w:r>
            <w:r>
              <w:t>чника на карте-схе</w:t>
            </w:r>
            <w:r>
              <w:softHyphen/>
              <w:t>ме произво</w:t>
            </w:r>
            <w:r>
              <w:softHyphen/>
              <w:t>дствен</w:t>
            </w:r>
            <w:r>
              <w:softHyphen/>
              <w:t>ной террито</w:t>
            </w:r>
            <w:r>
              <w:softHyphen/>
              <w:t>рии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14:paraId="754E3C39" w14:textId="77777777" w:rsidR="00200D0B" w:rsidRDefault="00CD1DDB">
            <w:pPr>
              <w:pStyle w:val="8"/>
              <w:keepNext/>
              <w:jc w:val="center"/>
            </w:pPr>
            <w:r>
              <w:t>Координаты источника на карте-схеме города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55693C3C" w14:textId="77777777" w:rsidR="00200D0B" w:rsidRDefault="00CD1DDB">
            <w:pPr>
              <w:pStyle w:val="8"/>
              <w:keepNext/>
              <w:jc w:val="center"/>
            </w:pPr>
            <w:r>
              <w:t>График ра</w:t>
            </w:r>
            <w:r>
              <w:softHyphen/>
              <w:t xml:space="preserve">боты источника, </w:t>
            </w:r>
            <w:proofErr w:type="spellStart"/>
            <w:r>
              <w:t>сут</w:t>
            </w:r>
            <w:proofErr w:type="spellEnd"/>
            <w:r>
              <w:t>/год; ч/</w:t>
            </w:r>
            <w:proofErr w:type="spellStart"/>
            <w:r>
              <w:t>сут</w:t>
            </w:r>
            <w:proofErr w:type="spellEnd"/>
          </w:p>
        </w:tc>
        <w:tc>
          <w:tcPr>
            <w:tcW w:w="3004" w:type="dxa"/>
            <w:gridSpan w:val="5"/>
            <w:shd w:val="clear" w:color="auto" w:fill="F2F2F2"/>
            <w:vAlign w:val="center"/>
          </w:tcPr>
          <w:p w14:paraId="4138A86E" w14:textId="77777777" w:rsidR="00200D0B" w:rsidRDefault="00CD1DDB">
            <w:pPr>
              <w:pStyle w:val="8"/>
              <w:keepNext/>
              <w:jc w:val="center"/>
            </w:pPr>
            <w:r>
              <w:t>Параметры выбросов источника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35A26D9C" w14:textId="77777777" w:rsidR="00200D0B" w:rsidRDefault="00CD1DDB">
            <w:pPr>
              <w:pStyle w:val="8"/>
              <w:keepNext/>
              <w:jc w:val="center"/>
            </w:pPr>
            <w:r>
              <w:t>Мероприятие</w:t>
            </w:r>
          </w:p>
        </w:tc>
        <w:tc>
          <w:tcPr>
            <w:tcW w:w="1474" w:type="dxa"/>
            <w:vMerge w:val="restart"/>
            <w:shd w:val="clear" w:color="auto" w:fill="F2F2F2"/>
            <w:vAlign w:val="center"/>
          </w:tcPr>
          <w:p w14:paraId="3353D7DC" w14:textId="77777777" w:rsidR="00200D0B" w:rsidRDefault="00CD1DDB">
            <w:pPr>
              <w:pStyle w:val="8"/>
              <w:keepNext/>
              <w:jc w:val="center"/>
            </w:pPr>
            <w:r>
              <w:t>Наименова</w:t>
            </w:r>
            <w:r>
              <w:softHyphen/>
              <w:t>ние выбрасы</w:t>
            </w:r>
            <w:r>
              <w:softHyphen/>
              <w:t>ваемых загряз</w:t>
            </w:r>
            <w:r>
              <w:softHyphen/>
              <w:t>няющих веществ на источнике</w:t>
            </w:r>
          </w:p>
        </w:tc>
        <w:tc>
          <w:tcPr>
            <w:tcW w:w="1928" w:type="dxa"/>
            <w:gridSpan w:val="2"/>
            <w:shd w:val="clear" w:color="auto" w:fill="F2F2F2"/>
            <w:vAlign w:val="center"/>
          </w:tcPr>
          <w:p w14:paraId="328CD2C3" w14:textId="77777777" w:rsidR="00200D0B" w:rsidRDefault="00CD1DDB">
            <w:pPr>
              <w:pStyle w:val="8"/>
              <w:keepNext/>
              <w:jc w:val="center"/>
            </w:pPr>
            <w:r>
              <w:t>Мощность выбро</w:t>
            </w:r>
            <w:r>
              <w:t>са, г/с</w:t>
            </w:r>
          </w:p>
        </w:tc>
        <w:tc>
          <w:tcPr>
            <w:tcW w:w="625" w:type="dxa"/>
            <w:vMerge w:val="restart"/>
            <w:shd w:val="clear" w:color="auto" w:fill="F2F2F2"/>
            <w:vAlign w:val="center"/>
          </w:tcPr>
          <w:p w14:paraId="5F7E5363" w14:textId="77777777" w:rsidR="00200D0B" w:rsidRDefault="00CD1DDB">
            <w:pPr>
              <w:pStyle w:val="8"/>
              <w:keepNext/>
              <w:jc w:val="center"/>
            </w:pPr>
            <w:r>
              <w:t>Эффек</w:t>
            </w:r>
            <w:r>
              <w:softHyphen/>
              <w:t>тив</w:t>
            </w:r>
            <w:r>
              <w:softHyphen/>
              <w:t>ность меро</w:t>
            </w:r>
            <w:r>
              <w:softHyphen/>
              <w:t>прия</w:t>
            </w:r>
            <w:r>
              <w:softHyphen/>
              <w:t>тия, %</w:t>
            </w:r>
          </w:p>
        </w:tc>
      </w:tr>
      <w:tr w:rsidR="00200D0B" w14:paraId="3C1BF6BF" w14:textId="77777777">
        <w:trPr>
          <w:trHeight w:val="195"/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14:paraId="3C2E7D0D" w14:textId="77777777" w:rsidR="00200D0B" w:rsidRDefault="00200D0B"/>
        </w:tc>
        <w:tc>
          <w:tcPr>
            <w:tcW w:w="1928" w:type="dxa"/>
            <w:vMerge/>
            <w:shd w:val="clear" w:color="auto" w:fill="F2F2F2"/>
            <w:vAlign w:val="center"/>
          </w:tcPr>
          <w:p w14:paraId="5E8021DB" w14:textId="77777777" w:rsidR="00200D0B" w:rsidRDefault="00200D0B"/>
        </w:tc>
        <w:tc>
          <w:tcPr>
            <w:tcW w:w="850" w:type="dxa"/>
            <w:vMerge/>
            <w:shd w:val="clear" w:color="auto" w:fill="F2F2F2"/>
            <w:vAlign w:val="center"/>
          </w:tcPr>
          <w:p w14:paraId="749FA8FF" w14:textId="77777777" w:rsidR="00200D0B" w:rsidRDefault="00200D0B"/>
        </w:tc>
        <w:tc>
          <w:tcPr>
            <w:tcW w:w="850" w:type="dxa"/>
            <w:shd w:val="clear" w:color="auto" w:fill="F2F2F2"/>
            <w:vAlign w:val="center"/>
          </w:tcPr>
          <w:p w14:paraId="2C2321B2" w14:textId="77777777" w:rsidR="00200D0B" w:rsidRDefault="00CD1DDB">
            <w:pPr>
              <w:pStyle w:val="8"/>
              <w:keepNext/>
              <w:jc w:val="center"/>
            </w:pPr>
            <w:r>
              <w:t>x₁; y₁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D0623C" w14:textId="77777777" w:rsidR="00200D0B" w:rsidRDefault="00CD1DDB">
            <w:pPr>
              <w:pStyle w:val="8"/>
              <w:keepNext/>
              <w:jc w:val="center"/>
            </w:pPr>
            <w:r>
              <w:t>x₂; y₂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075576F6" w14:textId="77777777" w:rsidR="00200D0B" w:rsidRDefault="00200D0B"/>
        </w:tc>
        <w:tc>
          <w:tcPr>
            <w:tcW w:w="510" w:type="dxa"/>
            <w:shd w:val="clear" w:color="auto" w:fill="F2F2F2"/>
            <w:vAlign w:val="center"/>
          </w:tcPr>
          <w:p w14:paraId="74C162B4" w14:textId="77777777" w:rsidR="00200D0B" w:rsidRDefault="00CD1DDB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F47B18" w14:textId="77777777" w:rsidR="00200D0B" w:rsidRDefault="00CD1DDB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3230A2D" w14:textId="77777777" w:rsidR="00200D0B" w:rsidRDefault="00CD1DDB">
            <w:pPr>
              <w:pStyle w:val="8"/>
              <w:keepNext/>
              <w:jc w:val="center"/>
            </w:pPr>
            <w:r>
              <w:t>скорость выхода газов, м/с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24A64F9" w14:textId="77777777" w:rsidR="00200D0B" w:rsidRDefault="00CD1DDB">
            <w:pPr>
              <w:pStyle w:val="8"/>
              <w:keepNext/>
              <w:jc w:val="center"/>
            </w:pPr>
            <w:r>
              <w:t>объем, м³/с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B106B6B" w14:textId="77777777" w:rsidR="00200D0B" w:rsidRDefault="00CD1DDB">
            <w:pPr>
              <w:pStyle w:val="8"/>
              <w:keepNext/>
              <w:jc w:val="center"/>
            </w:pPr>
            <w:r>
              <w:t>темпе</w:t>
            </w:r>
            <w:r>
              <w:softHyphen/>
              <w:t>ратура, °С</w:t>
            </w:r>
          </w:p>
        </w:tc>
        <w:tc>
          <w:tcPr>
            <w:tcW w:w="1644" w:type="dxa"/>
            <w:vMerge/>
            <w:shd w:val="clear" w:color="auto" w:fill="F2F2F2"/>
            <w:vAlign w:val="center"/>
          </w:tcPr>
          <w:p w14:paraId="5FF59BDF" w14:textId="77777777" w:rsidR="00200D0B" w:rsidRDefault="00200D0B"/>
        </w:tc>
        <w:tc>
          <w:tcPr>
            <w:tcW w:w="1474" w:type="dxa"/>
            <w:vMerge/>
            <w:shd w:val="clear" w:color="auto" w:fill="F2F2F2"/>
            <w:vAlign w:val="center"/>
          </w:tcPr>
          <w:p w14:paraId="6C699619" w14:textId="77777777" w:rsidR="00200D0B" w:rsidRDefault="00200D0B"/>
        </w:tc>
        <w:tc>
          <w:tcPr>
            <w:tcW w:w="964" w:type="dxa"/>
            <w:shd w:val="clear" w:color="auto" w:fill="F2F2F2"/>
            <w:vAlign w:val="center"/>
          </w:tcPr>
          <w:p w14:paraId="29B01FFD" w14:textId="77777777" w:rsidR="00200D0B" w:rsidRDefault="00CD1DDB">
            <w:pPr>
              <w:pStyle w:val="8"/>
              <w:keepNext/>
              <w:jc w:val="center"/>
            </w:pPr>
            <w:r>
              <w:t>в обычных условиях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C7FDC2" w14:textId="77777777" w:rsidR="00200D0B" w:rsidRDefault="00CD1DDB">
            <w:pPr>
              <w:pStyle w:val="8"/>
              <w:keepNext/>
              <w:jc w:val="center"/>
            </w:pPr>
            <w:r>
              <w:t>при выполнении мероприя</w:t>
            </w:r>
            <w:r>
              <w:softHyphen/>
              <w:t>тия</w:t>
            </w:r>
          </w:p>
        </w:tc>
        <w:tc>
          <w:tcPr>
            <w:tcW w:w="625" w:type="dxa"/>
            <w:vMerge/>
            <w:shd w:val="clear" w:color="auto" w:fill="F2F2F2"/>
            <w:vAlign w:val="center"/>
          </w:tcPr>
          <w:p w14:paraId="675ED4F0" w14:textId="77777777" w:rsidR="00200D0B" w:rsidRDefault="00200D0B"/>
        </w:tc>
      </w:tr>
      <w:tr w:rsidR="00200D0B" w14:paraId="506FBFDF" w14:textId="77777777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D5C505" w14:textId="77777777" w:rsidR="00200D0B" w:rsidRDefault="00CD1DD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F41D2A" w14:textId="77777777" w:rsidR="00200D0B" w:rsidRDefault="00CD1DD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0FD7FB" w14:textId="77777777" w:rsidR="00200D0B" w:rsidRDefault="00CD1DD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DD9E9C" w14:textId="77777777" w:rsidR="00200D0B" w:rsidRDefault="00CD1DD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1AAC33" w14:textId="77777777" w:rsidR="00200D0B" w:rsidRDefault="00CD1DD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4CFF17" w14:textId="77777777" w:rsidR="00200D0B" w:rsidRDefault="00CD1DD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E2D1AC" w14:textId="77777777" w:rsidR="00200D0B" w:rsidRDefault="00CD1DD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9295CB" w14:textId="77777777" w:rsidR="00200D0B" w:rsidRDefault="00CD1DD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894C36" w14:textId="77777777" w:rsidR="00200D0B" w:rsidRDefault="00CD1DD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3D87B1" w14:textId="77777777" w:rsidR="00200D0B" w:rsidRDefault="00CD1DD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8B3D22" w14:textId="77777777" w:rsidR="00200D0B" w:rsidRDefault="00CD1DDB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B52529" w14:textId="77777777" w:rsidR="00200D0B" w:rsidRDefault="00CD1DDB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5F4745" w14:textId="77777777" w:rsidR="00200D0B" w:rsidRDefault="00CD1DDB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3E16CD" w14:textId="77777777" w:rsidR="00200D0B" w:rsidRDefault="00CD1DDB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FDB686" w14:textId="77777777" w:rsidR="00200D0B" w:rsidRDefault="00CD1DDB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501CDA" w14:textId="77777777" w:rsidR="00200D0B" w:rsidRDefault="00CD1DDB">
            <w:pPr>
              <w:pStyle w:val="8"/>
              <w:keepNext/>
              <w:jc w:val="center"/>
            </w:pPr>
            <w:r>
              <w:t>16</w:t>
            </w:r>
          </w:p>
        </w:tc>
      </w:tr>
      <w:tr w:rsidR="00200D0B" w14:paraId="7B4844E6" w14:textId="77777777">
        <w:tc>
          <w:tcPr>
            <w:tcW w:w="567" w:type="dxa"/>
            <w:vMerge w:val="restart"/>
          </w:tcPr>
          <w:p w14:paraId="6A209E55" w14:textId="77777777" w:rsidR="00200D0B" w:rsidRDefault="00CD1DDB">
            <w:pPr>
              <w:pStyle w:val="8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14:paraId="0067184C" w14:textId="77777777" w:rsidR="00200D0B" w:rsidRDefault="00CD1DDB">
            <w:pPr>
              <w:pStyle w:val="8"/>
              <w:jc w:val="center"/>
            </w:pPr>
            <w:r>
              <w:t>-, -</w:t>
            </w:r>
          </w:p>
        </w:tc>
        <w:tc>
          <w:tcPr>
            <w:tcW w:w="850" w:type="dxa"/>
            <w:vMerge w:val="restart"/>
          </w:tcPr>
          <w:p w14:paraId="0E1BC0ED" w14:textId="77777777" w:rsidR="00200D0B" w:rsidRDefault="00CD1DDB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14:paraId="59C5091B" w14:textId="77777777" w:rsidR="00200D0B" w:rsidRDefault="00CD1DDB">
            <w:pPr>
              <w:pStyle w:val="8"/>
              <w:jc w:val="center"/>
            </w:pPr>
            <w:r>
              <w:t>38,36; 18,45</w:t>
            </w:r>
          </w:p>
        </w:tc>
        <w:tc>
          <w:tcPr>
            <w:tcW w:w="850" w:type="dxa"/>
            <w:vMerge w:val="restart"/>
          </w:tcPr>
          <w:p w14:paraId="76FB442D" w14:textId="77777777" w:rsidR="00200D0B" w:rsidRDefault="00CD1DD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0736FEE" w14:textId="77777777" w:rsidR="00200D0B" w:rsidRDefault="00CD1DDB">
            <w:pPr>
              <w:pStyle w:val="8"/>
              <w:jc w:val="center"/>
            </w:pPr>
            <w:r>
              <w:t>365; 24</w:t>
            </w:r>
          </w:p>
        </w:tc>
        <w:tc>
          <w:tcPr>
            <w:tcW w:w="510" w:type="dxa"/>
            <w:vMerge w:val="restart"/>
          </w:tcPr>
          <w:p w14:paraId="0799C16D" w14:textId="77777777" w:rsidR="00200D0B" w:rsidRDefault="00CD1DDB">
            <w:pPr>
              <w:pStyle w:val="8"/>
              <w:jc w:val="center"/>
            </w:pPr>
            <w:r>
              <w:t>5,5</w:t>
            </w:r>
          </w:p>
        </w:tc>
        <w:tc>
          <w:tcPr>
            <w:tcW w:w="567" w:type="dxa"/>
            <w:vMerge w:val="restart"/>
          </w:tcPr>
          <w:p w14:paraId="309E1C69" w14:textId="77777777" w:rsidR="00200D0B" w:rsidRDefault="00CD1DDB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14:paraId="3CB4A942" w14:textId="77777777" w:rsidR="00200D0B" w:rsidRDefault="00CD1DDB">
            <w:pPr>
              <w:pStyle w:val="8"/>
              <w:jc w:val="center"/>
            </w:pPr>
            <w:r>
              <w:t>0,73211</w:t>
            </w:r>
          </w:p>
        </w:tc>
        <w:tc>
          <w:tcPr>
            <w:tcW w:w="680" w:type="dxa"/>
            <w:vMerge w:val="restart"/>
          </w:tcPr>
          <w:p w14:paraId="79CE1CE5" w14:textId="77777777" w:rsidR="00200D0B" w:rsidRDefault="00CD1DDB">
            <w:pPr>
              <w:pStyle w:val="8"/>
              <w:jc w:val="center"/>
            </w:pPr>
            <w:r>
              <w:t>0,092</w:t>
            </w:r>
          </w:p>
        </w:tc>
        <w:tc>
          <w:tcPr>
            <w:tcW w:w="567" w:type="dxa"/>
            <w:vMerge w:val="restart"/>
          </w:tcPr>
          <w:p w14:paraId="733767D0" w14:textId="77777777" w:rsidR="00200D0B" w:rsidRDefault="00CD1DDB">
            <w:pPr>
              <w:pStyle w:val="8"/>
              <w:jc w:val="center"/>
            </w:pPr>
            <w:r>
              <w:t>20</w:t>
            </w:r>
          </w:p>
        </w:tc>
        <w:tc>
          <w:tcPr>
            <w:tcW w:w="1644" w:type="dxa"/>
            <w:vMerge w:val="restart"/>
          </w:tcPr>
          <w:p w14:paraId="2F9682AF" w14:textId="77777777" w:rsidR="00200D0B" w:rsidRDefault="00CD1DDB">
            <w:pPr>
              <w:pStyle w:val="8"/>
            </w:pPr>
            <w:proofErr w:type="spellStart"/>
            <w:proofErr w:type="gramStart"/>
            <w:r>
              <w:t>кка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кка</w:t>
            </w:r>
            <w:proofErr w:type="spellEnd"/>
          </w:p>
        </w:tc>
        <w:tc>
          <w:tcPr>
            <w:tcW w:w="1474" w:type="dxa"/>
          </w:tcPr>
          <w:p w14:paraId="3C20519C" w14:textId="77777777" w:rsidR="00200D0B" w:rsidRDefault="00CD1DD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3EE7A5F0" w14:textId="77777777" w:rsidR="00200D0B" w:rsidRDefault="00CD1DDB">
            <w:pPr>
              <w:pStyle w:val="8"/>
              <w:jc w:val="center"/>
            </w:pPr>
            <w:r>
              <w:t>0,0006331</w:t>
            </w:r>
          </w:p>
        </w:tc>
        <w:tc>
          <w:tcPr>
            <w:tcW w:w="964" w:type="dxa"/>
          </w:tcPr>
          <w:p w14:paraId="57D5C0FA" w14:textId="77777777" w:rsidR="00200D0B" w:rsidRDefault="00CD1DDB">
            <w:pPr>
              <w:pStyle w:val="8"/>
              <w:jc w:val="center"/>
            </w:pPr>
            <w:r>
              <w:t>0,0005381</w:t>
            </w:r>
          </w:p>
        </w:tc>
        <w:tc>
          <w:tcPr>
            <w:tcW w:w="625" w:type="dxa"/>
          </w:tcPr>
          <w:p w14:paraId="3E591A07" w14:textId="77777777" w:rsidR="00200D0B" w:rsidRDefault="00CD1DDB">
            <w:pPr>
              <w:pStyle w:val="8"/>
              <w:jc w:val="center"/>
            </w:pPr>
            <w:r>
              <w:t>15</w:t>
            </w:r>
          </w:p>
        </w:tc>
      </w:tr>
      <w:tr w:rsidR="00200D0B" w14:paraId="2DC993AE" w14:textId="77777777">
        <w:tc>
          <w:tcPr>
            <w:tcW w:w="567" w:type="dxa"/>
            <w:vMerge/>
          </w:tcPr>
          <w:p w14:paraId="1E881AE7" w14:textId="77777777" w:rsidR="00200D0B" w:rsidRDefault="00200D0B"/>
        </w:tc>
        <w:tc>
          <w:tcPr>
            <w:tcW w:w="1928" w:type="dxa"/>
            <w:vMerge/>
          </w:tcPr>
          <w:p w14:paraId="667CC065" w14:textId="77777777" w:rsidR="00200D0B" w:rsidRDefault="00200D0B"/>
        </w:tc>
        <w:tc>
          <w:tcPr>
            <w:tcW w:w="850" w:type="dxa"/>
            <w:vMerge/>
          </w:tcPr>
          <w:p w14:paraId="5AEDD089" w14:textId="77777777" w:rsidR="00200D0B" w:rsidRDefault="00200D0B"/>
        </w:tc>
        <w:tc>
          <w:tcPr>
            <w:tcW w:w="850" w:type="dxa"/>
            <w:vMerge/>
          </w:tcPr>
          <w:p w14:paraId="7065FC8C" w14:textId="77777777" w:rsidR="00200D0B" w:rsidRDefault="00200D0B"/>
        </w:tc>
        <w:tc>
          <w:tcPr>
            <w:tcW w:w="850" w:type="dxa"/>
            <w:vMerge/>
          </w:tcPr>
          <w:p w14:paraId="13966C77" w14:textId="77777777" w:rsidR="00200D0B" w:rsidRDefault="00200D0B"/>
        </w:tc>
        <w:tc>
          <w:tcPr>
            <w:tcW w:w="850" w:type="dxa"/>
            <w:vMerge/>
          </w:tcPr>
          <w:p w14:paraId="0CCBD066" w14:textId="77777777" w:rsidR="00200D0B" w:rsidRDefault="00200D0B"/>
        </w:tc>
        <w:tc>
          <w:tcPr>
            <w:tcW w:w="510" w:type="dxa"/>
            <w:vMerge/>
          </w:tcPr>
          <w:p w14:paraId="02069141" w14:textId="77777777" w:rsidR="00200D0B" w:rsidRDefault="00200D0B"/>
        </w:tc>
        <w:tc>
          <w:tcPr>
            <w:tcW w:w="567" w:type="dxa"/>
            <w:vMerge/>
          </w:tcPr>
          <w:p w14:paraId="50FF26EE" w14:textId="77777777" w:rsidR="00200D0B" w:rsidRDefault="00200D0B"/>
        </w:tc>
        <w:tc>
          <w:tcPr>
            <w:tcW w:w="680" w:type="dxa"/>
            <w:vMerge/>
          </w:tcPr>
          <w:p w14:paraId="67855AC4" w14:textId="77777777" w:rsidR="00200D0B" w:rsidRDefault="00200D0B"/>
        </w:tc>
        <w:tc>
          <w:tcPr>
            <w:tcW w:w="680" w:type="dxa"/>
            <w:vMerge/>
          </w:tcPr>
          <w:p w14:paraId="01F80E0A" w14:textId="77777777" w:rsidR="00200D0B" w:rsidRDefault="00200D0B"/>
        </w:tc>
        <w:tc>
          <w:tcPr>
            <w:tcW w:w="567" w:type="dxa"/>
            <w:vMerge/>
          </w:tcPr>
          <w:p w14:paraId="243F3A46" w14:textId="77777777" w:rsidR="00200D0B" w:rsidRDefault="00200D0B"/>
        </w:tc>
        <w:tc>
          <w:tcPr>
            <w:tcW w:w="1644" w:type="dxa"/>
            <w:vMerge/>
          </w:tcPr>
          <w:p w14:paraId="28AB6274" w14:textId="77777777" w:rsidR="00200D0B" w:rsidRDefault="00200D0B"/>
        </w:tc>
        <w:tc>
          <w:tcPr>
            <w:tcW w:w="1474" w:type="dxa"/>
          </w:tcPr>
          <w:p w14:paraId="51ECD082" w14:textId="77777777" w:rsidR="00200D0B" w:rsidRDefault="00CD1DD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0507F94D" w14:textId="77777777" w:rsidR="00200D0B" w:rsidRDefault="00CD1DDB">
            <w:pPr>
              <w:pStyle w:val="8"/>
              <w:jc w:val="center"/>
            </w:pPr>
            <w:r>
              <w:t>0,0002141</w:t>
            </w:r>
          </w:p>
        </w:tc>
        <w:tc>
          <w:tcPr>
            <w:tcW w:w="964" w:type="dxa"/>
          </w:tcPr>
          <w:p w14:paraId="1DF3ABEF" w14:textId="77777777" w:rsidR="00200D0B" w:rsidRDefault="00CD1DDB">
            <w:pPr>
              <w:pStyle w:val="8"/>
              <w:jc w:val="center"/>
            </w:pPr>
            <w:r>
              <w:t>0,0001820</w:t>
            </w:r>
          </w:p>
        </w:tc>
        <w:tc>
          <w:tcPr>
            <w:tcW w:w="625" w:type="dxa"/>
          </w:tcPr>
          <w:p w14:paraId="2817A2B4" w14:textId="77777777" w:rsidR="00200D0B" w:rsidRDefault="00CD1DDB">
            <w:pPr>
              <w:pStyle w:val="8"/>
              <w:jc w:val="center"/>
            </w:pPr>
            <w:r>
              <w:t>15</w:t>
            </w:r>
          </w:p>
        </w:tc>
      </w:tr>
      <w:tr w:rsidR="00200D0B" w14:paraId="252B89AE" w14:textId="77777777">
        <w:tc>
          <w:tcPr>
            <w:tcW w:w="14570" w:type="dxa"/>
            <w:gridSpan w:val="16"/>
          </w:tcPr>
          <w:p w14:paraId="29334E35" w14:textId="77777777" w:rsidR="00200D0B" w:rsidRDefault="00CD1DDB">
            <w:pPr>
              <w:pStyle w:val="8"/>
            </w:pPr>
            <w:r>
              <w:rPr>
                <w:b/>
              </w:rPr>
              <w:t xml:space="preserve">Итого сокращение по 1 режиму: </w:t>
            </w:r>
          </w:p>
          <w:p w14:paraId="304C127C" w14:textId="77777777" w:rsidR="00200D0B" w:rsidRDefault="00CD1DDB">
            <w:pPr>
              <w:pStyle w:val="8"/>
            </w:pPr>
            <w:r>
              <w:rPr>
                <w:b/>
              </w:rPr>
              <w:t>Азота диоксид 15% (0,0000950 г/с);</w:t>
            </w:r>
          </w:p>
          <w:p w14:paraId="716DE09B" w14:textId="77777777" w:rsidR="00200D0B" w:rsidRDefault="00CD1DDB">
            <w:pPr>
              <w:pStyle w:val="8"/>
            </w:pPr>
            <w:r>
              <w:rPr>
                <w:b/>
              </w:rPr>
              <w:t>Сера диоксид 15% (0,0000321 г/с);</w:t>
            </w:r>
          </w:p>
          <w:p w14:paraId="1F4E980A" w14:textId="77777777" w:rsidR="00200D0B" w:rsidRDefault="00CD1DDB">
            <w:pPr>
              <w:pStyle w:val="8"/>
            </w:pPr>
            <w:r>
              <w:rPr>
                <w:b/>
              </w:rPr>
              <w:t>Итого сокращение по 1 режиму: эффективность, 1,48 %; (количество сокращаемого выброса, 0,0001271 г/с)</w:t>
            </w:r>
          </w:p>
        </w:tc>
      </w:tr>
      <w:tr w:rsidR="00200D0B" w14:paraId="4C1E6DA9" w14:textId="77777777">
        <w:tc>
          <w:tcPr>
            <w:tcW w:w="567" w:type="dxa"/>
            <w:vMerge w:val="restart"/>
          </w:tcPr>
          <w:p w14:paraId="124DAE15" w14:textId="77777777" w:rsidR="00200D0B" w:rsidRDefault="00CD1DDB">
            <w:pPr>
              <w:pStyle w:val="8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14:paraId="491C1540" w14:textId="77777777" w:rsidR="00200D0B" w:rsidRDefault="00CD1DDB">
            <w:pPr>
              <w:pStyle w:val="8"/>
              <w:jc w:val="center"/>
            </w:pPr>
            <w:r>
              <w:t>-, -</w:t>
            </w:r>
          </w:p>
        </w:tc>
        <w:tc>
          <w:tcPr>
            <w:tcW w:w="850" w:type="dxa"/>
            <w:vMerge w:val="restart"/>
          </w:tcPr>
          <w:p w14:paraId="556805E0" w14:textId="77777777" w:rsidR="00200D0B" w:rsidRDefault="00CD1DDB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14:paraId="12B6431C" w14:textId="77777777" w:rsidR="00200D0B" w:rsidRDefault="00CD1DDB">
            <w:pPr>
              <w:pStyle w:val="8"/>
              <w:jc w:val="center"/>
            </w:pPr>
            <w:r>
              <w:t>38,36; 18,45</w:t>
            </w:r>
          </w:p>
        </w:tc>
        <w:tc>
          <w:tcPr>
            <w:tcW w:w="850" w:type="dxa"/>
            <w:vMerge w:val="restart"/>
          </w:tcPr>
          <w:p w14:paraId="75394FC0" w14:textId="77777777" w:rsidR="00200D0B" w:rsidRDefault="00CD1DD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2B57D00" w14:textId="77777777" w:rsidR="00200D0B" w:rsidRDefault="00CD1DDB">
            <w:pPr>
              <w:pStyle w:val="8"/>
              <w:jc w:val="center"/>
            </w:pPr>
            <w:r>
              <w:t>365; 24</w:t>
            </w:r>
          </w:p>
        </w:tc>
        <w:tc>
          <w:tcPr>
            <w:tcW w:w="510" w:type="dxa"/>
            <w:vMerge w:val="restart"/>
          </w:tcPr>
          <w:p w14:paraId="77893367" w14:textId="77777777" w:rsidR="00200D0B" w:rsidRDefault="00CD1DDB">
            <w:pPr>
              <w:pStyle w:val="8"/>
              <w:jc w:val="center"/>
            </w:pPr>
            <w:r>
              <w:t>5,5</w:t>
            </w:r>
          </w:p>
        </w:tc>
        <w:tc>
          <w:tcPr>
            <w:tcW w:w="567" w:type="dxa"/>
            <w:vMerge w:val="restart"/>
          </w:tcPr>
          <w:p w14:paraId="6585DE6B" w14:textId="77777777" w:rsidR="00200D0B" w:rsidRDefault="00CD1DDB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14:paraId="5BB28D34" w14:textId="77777777" w:rsidR="00200D0B" w:rsidRDefault="00CD1DDB">
            <w:pPr>
              <w:pStyle w:val="8"/>
              <w:jc w:val="center"/>
            </w:pPr>
            <w:r>
              <w:t>0,73211</w:t>
            </w:r>
          </w:p>
        </w:tc>
        <w:tc>
          <w:tcPr>
            <w:tcW w:w="680" w:type="dxa"/>
            <w:vMerge w:val="restart"/>
          </w:tcPr>
          <w:p w14:paraId="6BDFF807" w14:textId="77777777" w:rsidR="00200D0B" w:rsidRDefault="00CD1DDB">
            <w:pPr>
              <w:pStyle w:val="8"/>
              <w:jc w:val="center"/>
            </w:pPr>
            <w:r>
              <w:t>0,092</w:t>
            </w:r>
          </w:p>
        </w:tc>
        <w:tc>
          <w:tcPr>
            <w:tcW w:w="567" w:type="dxa"/>
            <w:vMerge w:val="restart"/>
          </w:tcPr>
          <w:p w14:paraId="0A3B1337" w14:textId="77777777" w:rsidR="00200D0B" w:rsidRDefault="00CD1DDB">
            <w:pPr>
              <w:pStyle w:val="8"/>
              <w:jc w:val="center"/>
            </w:pPr>
            <w:r>
              <w:t>20</w:t>
            </w:r>
          </w:p>
        </w:tc>
        <w:tc>
          <w:tcPr>
            <w:tcW w:w="1644" w:type="dxa"/>
            <w:vMerge w:val="restart"/>
          </w:tcPr>
          <w:p w14:paraId="175CE366" w14:textId="77777777" w:rsidR="00200D0B" w:rsidRDefault="00CD1DDB">
            <w:pPr>
              <w:pStyle w:val="8"/>
            </w:pPr>
            <w:proofErr w:type="spellStart"/>
            <w:r>
              <w:t>кка</w:t>
            </w:r>
            <w:proofErr w:type="spellEnd"/>
          </w:p>
        </w:tc>
        <w:tc>
          <w:tcPr>
            <w:tcW w:w="1474" w:type="dxa"/>
          </w:tcPr>
          <w:p w14:paraId="618C7F4B" w14:textId="77777777" w:rsidR="00200D0B" w:rsidRDefault="00CD1DD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65FC45C6" w14:textId="77777777" w:rsidR="00200D0B" w:rsidRDefault="00CD1DDB">
            <w:pPr>
              <w:pStyle w:val="8"/>
              <w:jc w:val="center"/>
            </w:pPr>
            <w:r>
              <w:t>0,0006331</w:t>
            </w:r>
          </w:p>
        </w:tc>
        <w:tc>
          <w:tcPr>
            <w:tcW w:w="964" w:type="dxa"/>
          </w:tcPr>
          <w:p w14:paraId="1A0D9B7E" w14:textId="77777777" w:rsidR="00200D0B" w:rsidRDefault="00CD1DDB">
            <w:pPr>
              <w:pStyle w:val="8"/>
              <w:jc w:val="center"/>
            </w:pPr>
            <w:r>
              <w:t>0,0005065</w:t>
            </w:r>
          </w:p>
        </w:tc>
        <w:tc>
          <w:tcPr>
            <w:tcW w:w="625" w:type="dxa"/>
          </w:tcPr>
          <w:p w14:paraId="1712ED18" w14:textId="77777777" w:rsidR="00200D0B" w:rsidRDefault="00CD1DDB">
            <w:pPr>
              <w:pStyle w:val="8"/>
              <w:jc w:val="center"/>
            </w:pPr>
            <w:r>
              <w:t>20</w:t>
            </w:r>
          </w:p>
        </w:tc>
      </w:tr>
      <w:tr w:rsidR="00200D0B" w14:paraId="6D38AF77" w14:textId="77777777">
        <w:tc>
          <w:tcPr>
            <w:tcW w:w="567" w:type="dxa"/>
            <w:vMerge/>
          </w:tcPr>
          <w:p w14:paraId="4661D239" w14:textId="77777777" w:rsidR="00200D0B" w:rsidRDefault="00200D0B"/>
        </w:tc>
        <w:tc>
          <w:tcPr>
            <w:tcW w:w="1928" w:type="dxa"/>
            <w:vMerge/>
          </w:tcPr>
          <w:p w14:paraId="31CAA8C7" w14:textId="77777777" w:rsidR="00200D0B" w:rsidRDefault="00200D0B"/>
        </w:tc>
        <w:tc>
          <w:tcPr>
            <w:tcW w:w="850" w:type="dxa"/>
            <w:vMerge/>
          </w:tcPr>
          <w:p w14:paraId="46B9AC7D" w14:textId="77777777" w:rsidR="00200D0B" w:rsidRDefault="00200D0B"/>
        </w:tc>
        <w:tc>
          <w:tcPr>
            <w:tcW w:w="850" w:type="dxa"/>
            <w:vMerge/>
          </w:tcPr>
          <w:p w14:paraId="5C1B1B37" w14:textId="77777777" w:rsidR="00200D0B" w:rsidRDefault="00200D0B"/>
        </w:tc>
        <w:tc>
          <w:tcPr>
            <w:tcW w:w="850" w:type="dxa"/>
            <w:vMerge/>
          </w:tcPr>
          <w:p w14:paraId="16EFE4B9" w14:textId="77777777" w:rsidR="00200D0B" w:rsidRDefault="00200D0B"/>
        </w:tc>
        <w:tc>
          <w:tcPr>
            <w:tcW w:w="850" w:type="dxa"/>
            <w:vMerge/>
          </w:tcPr>
          <w:p w14:paraId="0C265B96" w14:textId="77777777" w:rsidR="00200D0B" w:rsidRDefault="00200D0B"/>
        </w:tc>
        <w:tc>
          <w:tcPr>
            <w:tcW w:w="510" w:type="dxa"/>
            <w:vMerge/>
          </w:tcPr>
          <w:p w14:paraId="36943CD2" w14:textId="77777777" w:rsidR="00200D0B" w:rsidRDefault="00200D0B"/>
        </w:tc>
        <w:tc>
          <w:tcPr>
            <w:tcW w:w="567" w:type="dxa"/>
            <w:vMerge/>
          </w:tcPr>
          <w:p w14:paraId="6FEE0806" w14:textId="77777777" w:rsidR="00200D0B" w:rsidRDefault="00200D0B"/>
        </w:tc>
        <w:tc>
          <w:tcPr>
            <w:tcW w:w="680" w:type="dxa"/>
            <w:vMerge/>
          </w:tcPr>
          <w:p w14:paraId="19B6AFD0" w14:textId="77777777" w:rsidR="00200D0B" w:rsidRDefault="00200D0B"/>
        </w:tc>
        <w:tc>
          <w:tcPr>
            <w:tcW w:w="680" w:type="dxa"/>
            <w:vMerge/>
          </w:tcPr>
          <w:p w14:paraId="10838C1E" w14:textId="77777777" w:rsidR="00200D0B" w:rsidRDefault="00200D0B"/>
        </w:tc>
        <w:tc>
          <w:tcPr>
            <w:tcW w:w="567" w:type="dxa"/>
            <w:vMerge/>
          </w:tcPr>
          <w:p w14:paraId="21A30E4D" w14:textId="77777777" w:rsidR="00200D0B" w:rsidRDefault="00200D0B"/>
        </w:tc>
        <w:tc>
          <w:tcPr>
            <w:tcW w:w="1644" w:type="dxa"/>
            <w:vMerge/>
          </w:tcPr>
          <w:p w14:paraId="07686AAE" w14:textId="77777777" w:rsidR="00200D0B" w:rsidRDefault="00200D0B"/>
        </w:tc>
        <w:tc>
          <w:tcPr>
            <w:tcW w:w="1474" w:type="dxa"/>
          </w:tcPr>
          <w:p w14:paraId="4BD14C5C" w14:textId="77777777" w:rsidR="00200D0B" w:rsidRDefault="00CD1DD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376B3346" w14:textId="77777777" w:rsidR="00200D0B" w:rsidRDefault="00CD1DDB">
            <w:pPr>
              <w:pStyle w:val="8"/>
              <w:jc w:val="center"/>
            </w:pPr>
            <w:r>
              <w:t>0,0002141</w:t>
            </w:r>
          </w:p>
        </w:tc>
        <w:tc>
          <w:tcPr>
            <w:tcW w:w="964" w:type="dxa"/>
          </w:tcPr>
          <w:p w14:paraId="269AD3B5" w14:textId="77777777" w:rsidR="00200D0B" w:rsidRDefault="00CD1DDB">
            <w:pPr>
              <w:pStyle w:val="8"/>
              <w:jc w:val="center"/>
            </w:pPr>
            <w:r>
              <w:t>0,0001713</w:t>
            </w:r>
          </w:p>
        </w:tc>
        <w:tc>
          <w:tcPr>
            <w:tcW w:w="625" w:type="dxa"/>
          </w:tcPr>
          <w:p w14:paraId="1CB880FA" w14:textId="77777777" w:rsidR="00200D0B" w:rsidRDefault="00CD1DDB">
            <w:pPr>
              <w:pStyle w:val="8"/>
              <w:jc w:val="center"/>
            </w:pPr>
            <w:r>
              <w:t>20</w:t>
            </w:r>
          </w:p>
        </w:tc>
      </w:tr>
      <w:tr w:rsidR="00200D0B" w14:paraId="2A65C61D" w14:textId="77777777">
        <w:tc>
          <w:tcPr>
            <w:tcW w:w="14570" w:type="dxa"/>
            <w:gridSpan w:val="16"/>
          </w:tcPr>
          <w:p w14:paraId="32B04E5C" w14:textId="77777777" w:rsidR="00200D0B" w:rsidRDefault="00CD1DDB">
            <w:pPr>
              <w:pStyle w:val="8"/>
            </w:pPr>
            <w:r>
              <w:rPr>
                <w:b/>
              </w:rPr>
              <w:t xml:space="preserve">Итого сокращение по 2 режиму: </w:t>
            </w:r>
          </w:p>
          <w:p w14:paraId="30BAE914" w14:textId="77777777" w:rsidR="00200D0B" w:rsidRDefault="00CD1DDB">
            <w:pPr>
              <w:pStyle w:val="8"/>
            </w:pPr>
            <w:r>
              <w:rPr>
                <w:b/>
              </w:rPr>
              <w:t>Азота диоксид 20% (0,0001266 г/с);</w:t>
            </w:r>
          </w:p>
          <w:p w14:paraId="0D8C6CF3" w14:textId="77777777" w:rsidR="00200D0B" w:rsidRDefault="00CD1DDB">
            <w:pPr>
              <w:pStyle w:val="8"/>
            </w:pPr>
            <w:r>
              <w:rPr>
                <w:b/>
              </w:rPr>
              <w:t>Сера диоксид 20% (0,0000428 г/с);</w:t>
            </w:r>
          </w:p>
          <w:p w14:paraId="5F3C6118" w14:textId="77777777" w:rsidR="00200D0B" w:rsidRDefault="00CD1DDB">
            <w:pPr>
              <w:pStyle w:val="8"/>
            </w:pPr>
            <w:r>
              <w:rPr>
                <w:b/>
              </w:rPr>
              <w:t>Итого сокращение по 2 режиму: эффективность, 1,97 %; (количество сокращаемого выброса, 0,0001694 г/с)</w:t>
            </w:r>
          </w:p>
        </w:tc>
      </w:tr>
      <w:tr w:rsidR="00200D0B" w14:paraId="3AAF1F6D" w14:textId="77777777">
        <w:tc>
          <w:tcPr>
            <w:tcW w:w="567" w:type="dxa"/>
            <w:vMerge w:val="restart"/>
          </w:tcPr>
          <w:p w14:paraId="1D6E0BB2" w14:textId="77777777" w:rsidR="00200D0B" w:rsidRDefault="00CD1DDB">
            <w:pPr>
              <w:pStyle w:val="8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14:paraId="21C3783E" w14:textId="77777777" w:rsidR="00200D0B" w:rsidRDefault="00CD1DDB">
            <w:pPr>
              <w:pStyle w:val="8"/>
              <w:jc w:val="center"/>
            </w:pPr>
            <w:r>
              <w:t>-, -</w:t>
            </w:r>
          </w:p>
        </w:tc>
        <w:tc>
          <w:tcPr>
            <w:tcW w:w="850" w:type="dxa"/>
            <w:vMerge w:val="restart"/>
          </w:tcPr>
          <w:p w14:paraId="62E8AE6D" w14:textId="77777777" w:rsidR="00200D0B" w:rsidRDefault="00CD1DDB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14:paraId="13786584" w14:textId="77777777" w:rsidR="00200D0B" w:rsidRDefault="00CD1DDB">
            <w:pPr>
              <w:pStyle w:val="8"/>
              <w:jc w:val="center"/>
            </w:pPr>
            <w:r>
              <w:t>38,36; 18,45</w:t>
            </w:r>
          </w:p>
        </w:tc>
        <w:tc>
          <w:tcPr>
            <w:tcW w:w="850" w:type="dxa"/>
            <w:vMerge w:val="restart"/>
          </w:tcPr>
          <w:p w14:paraId="0CDB2B3C" w14:textId="77777777" w:rsidR="00200D0B" w:rsidRDefault="00CD1DD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F164BB4" w14:textId="77777777" w:rsidR="00200D0B" w:rsidRDefault="00CD1DDB">
            <w:pPr>
              <w:pStyle w:val="8"/>
              <w:jc w:val="center"/>
            </w:pPr>
            <w:r>
              <w:t>365; 24</w:t>
            </w:r>
          </w:p>
        </w:tc>
        <w:tc>
          <w:tcPr>
            <w:tcW w:w="510" w:type="dxa"/>
            <w:vMerge w:val="restart"/>
          </w:tcPr>
          <w:p w14:paraId="256306FE" w14:textId="77777777" w:rsidR="00200D0B" w:rsidRDefault="00CD1DDB">
            <w:pPr>
              <w:pStyle w:val="8"/>
              <w:jc w:val="center"/>
            </w:pPr>
            <w:r>
              <w:t>5,5</w:t>
            </w:r>
          </w:p>
        </w:tc>
        <w:tc>
          <w:tcPr>
            <w:tcW w:w="567" w:type="dxa"/>
            <w:vMerge w:val="restart"/>
          </w:tcPr>
          <w:p w14:paraId="63100681" w14:textId="77777777" w:rsidR="00200D0B" w:rsidRDefault="00CD1DDB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14:paraId="78D66098" w14:textId="77777777" w:rsidR="00200D0B" w:rsidRDefault="00CD1DDB">
            <w:pPr>
              <w:pStyle w:val="8"/>
              <w:jc w:val="center"/>
            </w:pPr>
            <w:r>
              <w:t>0,73211</w:t>
            </w:r>
          </w:p>
        </w:tc>
        <w:tc>
          <w:tcPr>
            <w:tcW w:w="680" w:type="dxa"/>
            <w:vMerge w:val="restart"/>
          </w:tcPr>
          <w:p w14:paraId="5344B056" w14:textId="77777777" w:rsidR="00200D0B" w:rsidRDefault="00CD1DDB">
            <w:pPr>
              <w:pStyle w:val="8"/>
              <w:jc w:val="center"/>
            </w:pPr>
            <w:r>
              <w:t>0,092</w:t>
            </w:r>
          </w:p>
        </w:tc>
        <w:tc>
          <w:tcPr>
            <w:tcW w:w="567" w:type="dxa"/>
            <w:vMerge w:val="restart"/>
          </w:tcPr>
          <w:p w14:paraId="0D2DBCAB" w14:textId="77777777" w:rsidR="00200D0B" w:rsidRDefault="00CD1DDB">
            <w:pPr>
              <w:pStyle w:val="8"/>
              <w:jc w:val="center"/>
            </w:pPr>
            <w:r>
              <w:t>20</w:t>
            </w:r>
          </w:p>
        </w:tc>
        <w:tc>
          <w:tcPr>
            <w:tcW w:w="1644" w:type="dxa"/>
            <w:vMerge w:val="restart"/>
          </w:tcPr>
          <w:p w14:paraId="2EABB567" w14:textId="77777777" w:rsidR="00200D0B" w:rsidRDefault="00CD1DDB">
            <w:pPr>
              <w:pStyle w:val="8"/>
            </w:pPr>
            <w:proofErr w:type="spellStart"/>
            <w:r>
              <w:t>кка</w:t>
            </w:r>
            <w:proofErr w:type="spellEnd"/>
          </w:p>
        </w:tc>
        <w:tc>
          <w:tcPr>
            <w:tcW w:w="1474" w:type="dxa"/>
          </w:tcPr>
          <w:p w14:paraId="0C5AFCA0" w14:textId="77777777" w:rsidR="00200D0B" w:rsidRDefault="00CD1DD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199A2F30" w14:textId="77777777" w:rsidR="00200D0B" w:rsidRDefault="00CD1DDB">
            <w:pPr>
              <w:pStyle w:val="8"/>
              <w:jc w:val="center"/>
            </w:pPr>
            <w:r>
              <w:t>0,0006331</w:t>
            </w:r>
          </w:p>
        </w:tc>
        <w:tc>
          <w:tcPr>
            <w:tcW w:w="964" w:type="dxa"/>
          </w:tcPr>
          <w:p w14:paraId="4B110C98" w14:textId="77777777" w:rsidR="00200D0B" w:rsidRDefault="00CD1DDB">
            <w:pPr>
              <w:pStyle w:val="8"/>
              <w:jc w:val="center"/>
            </w:pPr>
            <w:r>
              <w:t>0,0003799</w:t>
            </w:r>
          </w:p>
        </w:tc>
        <w:tc>
          <w:tcPr>
            <w:tcW w:w="625" w:type="dxa"/>
          </w:tcPr>
          <w:p w14:paraId="681CF9FC" w14:textId="77777777" w:rsidR="00200D0B" w:rsidRDefault="00CD1DDB">
            <w:pPr>
              <w:pStyle w:val="8"/>
              <w:jc w:val="center"/>
            </w:pPr>
            <w:r>
              <w:t>40</w:t>
            </w:r>
          </w:p>
        </w:tc>
      </w:tr>
      <w:tr w:rsidR="00200D0B" w14:paraId="7EE27C2C" w14:textId="77777777">
        <w:tc>
          <w:tcPr>
            <w:tcW w:w="567" w:type="dxa"/>
            <w:vMerge/>
          </w:tcPr>
          <w:p w14:paraId="6B555B22" w14:textId="77777777" w:rsidR="00200D0B" w:rsidRDefault="00200D0B"/>
        </w:tc>
        <w:tc>
          <w:tcPr>
            <w:tcW w:w="1928" w:type="dxa"/>
            <w:vMerge/>
          </w:tcPr>
          <w:p w14:paraId="44960C94" w14:textId="77777777" w:rsidR="00200D0B" w:rsidRDefault="00200D0B"/>
        </w:tc>
        <w:tc>
          <w:tcPr>
            <w:tcW w:w="850" w:type="dxa"/>
            <w:vMerge/>
          </w:tcPr>
          <w:p w14:paraId="4B6D72E4" w14:textId="77777777" w:rsidR="00200D0B" w:rsidRDefault="00200D0B"/>
        </w:tc>
        <w:tc>
          <w:tcPr>
            <w:tcW w:w="850" w:type="dxa"/>
            <w:vMerge/>
          </w:tcPr>
          <w:p w14:paraId="40DD6899" w14:textId="77777777" w:rsidR="00200D0B" w:rsidRDefault="00200D0B"/>
        </w:tc>
        <w:tc>
          <w:tcPr>
            <w:tcW w:w="850" w:type="dxa"/>
            <w:vMerge/>
          </w:tcPr>
          <w:p w14:paraId="09029246" w14:textId="77777777" w:rsidR="00200D0B" w:rsidRDefault="00200D0B"/>
        </w:tc>
        <w:tc>
          <w:tcPr>
            <w:tcW w:w="850" w:type="dxa"/>
            <w:vMerge/>
          </w:tcPr>
          <w:p w14:paraId="42B22EFE" w14:textId="77777777" w:rsidR="00200D0B" w:rsidRDefault="00200D0B"/>
        </w:tc>
        <w:tc>
          <w:tcPr>
            <w:tcW w:w="510" w:type="dxa"/>
            <w:vMerge/>
          </w:tcPr>
          <w:p w14:paraId="48C19C84" w14:textId="77777777" w:rsidR="00200D0B" w:rsidRDefault="00200D0B"/>
        </w:tc>
        <w:tc>
          <w:tcPr>
            <w:tcW w:w="567" w:type="dxa"/>
            <w:vMerge/>
          </w:tcPr>
          <w:p w14:paraId="469E506A" w14:textId="77777777" w:rsidR="00200D0B" w:rsidRDefault="00200D0B"/>
        </w:tc>
        <w:tc>
          <w:tcPr>
            <w:tcW w:w="680" w:type="dxa"/>
            <w:vMerge/>
          </w:tcPr>
          <w:p w14:paraId="427FD1E4" w14:textId="77777777" w:rsidR="00200D0B" w:rsidRDefault="00200D0B"/>
        </w:tc>
        <w:tc>
          <w:tcPr>
            <w:tcW w:w="680" w:type="dxa"/>
            <w:vMerge/>
          </w:tcPr>
          <w:p w14:paraId="3CA3FA6F" w14:textId="77777777" w:rsidR="00200D0B" w:rsidRDefault="00200D0B"/>
        </w:tc>
        <w:tc>
          <w:tcPr>
            <w:tcW w:w="567" w:type="dxa"/>
            <w:vMerge/>
          </w:tcPr>
          <w:p w14:paraId="79CB4FA9" w14:textId="77777777" w:rsidR="00200D0B" w:rsidRDefault="00200D0B"/>
        </w:tc>
        <w:tc>
          <w:tcPr>
            <w:tcW w:w="1644" w:type="dxa"/>
            <w:vMerge/>
          </w:tcPr>
          <w:p w14:paraId="07BBF059" w14:textId="77777777" w:rsidR="00200D0B" w:rsidRDefault="00200D0B"/>
        </w:tc>
        <w:tc>
          <w:tcPr>
            <w:tcW w:w="1474" w:type="dxa"/>
          </w:tcPr>
          <w:p w14:paraId="500033D0" w14:textId="77777777" w:rsidR="00200D0B" w:rsidRDefault="00CD1DD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32D09638" w14:textId="77777777" w:rsidR="00200D0B" w:rsidRDefault="00CD1DDB">
            <w:pPr>
              <w:pStyle w:val="8"/>
              <w:jc w:val="center"/>
            </w:pPr>
            <w:r>
              <w:t>0,0002141</w:t>
            </w:r>
          </w:p>
        </w:tc>
        <w:tc>
          <w:tcPr>
            <w:tcW w:w="964" w:type="dxa"/>
          </w:tcPr>
          <w:p w14:paraId="071FAC27" w14:textId="77777777" w:rsidR="00200D0B" w:rsidRDefault="00CD1DDB">
            <w:pPr>
              <w:pStyle w:val="8"/>
              <w:jc w:val="center"/>
            </w:pPr>
            <w:r>
              <w:t>0,0001285</w:t>
            </w:r>
          </w:p>
        </w:tc>
        <w:tc>
          <w:tcPr>
            <w:tcW w:w="625" w:type="dxa"/>
          </w:tcPr>
          <w:p w14:paraId="651C046B" w14:textId="77777777" w:rsidR="00200D0B" w:rsidRDefault="00CD1DDB">
            <w:pPr>
              <w:pStyle w:val="8"/>
              <w:jc w:val="center"/>
            </w:pPr>
            <w:r>
              <w:t>40</w:t>
            </w:r>
          </w:p>
        </w:tc>
      </w:tr>
      <w:tr w:rsidR="00200D0B" w14:paraId="209B3120" w14:textId="77777777">
        <w:tc>
          <w:tcPr>
            <w:tcW w:w="14570" w:type="dxa"/>
            <w:gridSpan w:val="16"/>
          </w:tcPr>
          <w:p w14:paraId="51C29520" w14:textId="77777777" w:rsidR="00200D0B" w:rsidRDefault="00CD1DDB">
            <w:pPr>
              <w:pStyle w:val="8"/>
            </w:pPr>
            <w:r>
              <w:rPr>
                <w:b/>
              </w:rPr>
              <w:t xml:space="preserve">Итого сокращение по 3 режиму: </w:t>
            </w:r>
          </w:p>
          <w:p w14:paraId="30DFD141" w14:textId="77777777" w:rsidR="00200D0B" w:rsidRDefault="00CD1DDB">
            <w:pPr>
              <w:pStyle w:val="8"/>
            </w:pPr>
            <w:r>
              <w:rPr>
                <w:b/>
              </w:rPr>
              <w:t>Азота диоксид 40% (0,0002532 г/с);</w:t>
            </w:r>
          </w:p>
          <w:p w14:paraId="156B8248" w14:textId="77777777" w:rsidR="00200D0B" w:rsidRDefault="00CD1DDB">
            <w:pPr>
              <w:pStyle w:val="8"/>
            </w:pPr>
            <w:r>
              <w:rPr>
                <w:b/>
              </w:rPr>
              <w:t>Сера диоксид 40% (0,0000856 г/с);</w:t>
            </w:r>
          </w:p>
          <w:p w14:paraId="5871CB90" w14:textId="77777777" w:rsidR="00200D0B" w:rsidRDefault="00CD1DDB">
            <w:pPr>
              <w:pStyle w:val="8"/>
            </w:pPr>
            <w:r>
              <w:rPr>
                <w:b/>
              </w:rPr>
              <w:t>Итого сокращение по 3 режиму: эффективность, 3,93 %; (количество сокращаемого выброса, 0,0003389 г/с)</w:t>
            </w:r>
          </w:p>
        </w:tc>
      </w:tr>
    </w:tbl>
    <w:p w14:paraId="7CB85BFB" w14:textId="77777777" w:rsidR="00200D0B" w:rsidRDefault="00200D0B"/>
    <w:p w14:paraId="47ADB7B3" w14:textId="77777777" w:rsidR="00200D0B" w:rsidRDefault="00CD1DDB">
      <w:pPr>
        <w:pStyle w:val="a3"/>
        <w:spacing w:after="120"/>
        <w:jc w:val="left"/>
      </w:pPr>
      <w:r>
        <w:rPr>
          <w:sz w:val="16"/>
        </w:rPr>
        <w:t>Количество источников выбросов - 1 ед. Количество выбрасываемых загрязняющих веществ - 7 шт.</w:t>
      </w:r>
    </w:p>
    <w:p w14:paraId="6E6D3041" w14:textId="77777777" w:rsidR="00200D0B" w:rsidRDefault="00CD1DDB">
      <w:pPr>
        <w:pStyle w:val="a3"/>
        <w:spacing w:after="120"/>
        <w:jc w:val="left"/>
      </w:pPr>
      <w:r>
        <w:rPr>
          <w:sz w:val="16"/>
        </w:rPr>
        <w:t>Суммарная мощность выброса производственной территории — 0,0086147г/с; валовый выброс — 0,015170т/г.</w:t>
      </w:r>
    </w:p>
    <w:p w14:paraId="6DE132D5" w14:textId="77777777" w:rsidR="00200D0B" w:rsidRDefault="00CD1DDB">
      <w:pPr>
        <w:pStyle w:val="a3"/>
        <w:spacing w:after="120"/>
        <w:jc w:val="left"/>
      </w:pPr>
      <w:r>
        <w:rPr>
          <w:sz w:val="16"/>
        </w:rPr>
        <w:t xml:space="preserve"> Результаты </w:t>
      </w:r>
      <w:proofErr w:type="gramStart"/>
      <w:r>
        <w:rPr>
          <w:sz w:val="16"/>
        </w:rPr>
        <w:t>расчета  рассеивания</w:t>
      </w:r>
      <w:proofErr w:type="gramEnd"/>
      <w:r>
        <w:rPr>
          <w:sz w:val="16"/>
        </w:rPr>
        <w:t xml:space="preserve"> выбросов  в приземном  слое а</w:t>
      </w:r>
      <w:r>
        <w:rPr>
          <w:sz w:val="16"/>
        </w:rPr>
        <w:t>тмосферного воздуха по конкретным загрязняющим веществам при нормальных условиях:</w:t>
      </w:r>
    </w:p>
    <w:p w14:paraId="73681414" w14:textId="77777777" w:rsidR="00200D0B" w:rsidRDefault="00CD1DDB">
      <w:r>
        <w:rPr>
          <w:u w:val="single"/>
        </w:rPr>
        <w:t>Должностное лицо (работник), ответственный за охрану окружающей среды на объекте хозяйственной или иной деятельности</w:t>
      </w:r>
      <w:proofErr w:type="gramStart"/>
      <w:r>
        <w:rPr>
          <w:u w:val="single"/>
        </w:rPr>
        <w:t>: ,</w:t>
      </w:r>
      <w:proofErr w:type="gramEnd"/>
      <w:r>
        <w:rPr>
          <w:u w:val="single"/>
        </w:rPr>
        <w:t xml:space="preserve"> .</w:t>
      </w:r>
    </w:p>
    <w:p w14:paraId="7AD74975" w14:textId="77777777" w:rsidR="00200D0B" w:rsidRDefault="00CD1DDB">
      <w:r>
        <w:br w:type="page"/>
      </w:r>
    </w:p>
    <w:sectPr w:rsidR="00200D0B" w:rsidSect="004D4BD7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0B"/>
    <w:rsid w:val="00200D0B"/>
    <w:rsid w:val="00C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54A"/>
  <w15:docId w15:val="{787CE277-5268-42A5-AEF7-02CA9FD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Рената Нагайцева</cp:lastModifiedBy>
  <cp:revision>2</cp:revision>
  <dcterms:created xsi:type="dcterms:W3CDTF">2020-06-18T08:24:00Z</dcterms:created>
  <dcterms:modified xsi:type="dcterms:W3CDTF">2020-06-18T08:24:00Z</dcterms:modified>
</cp:coreProperties>
</file>