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73D44" w:rsidRDefault="00B57617" w:rsidP="00B57617">
      <w:pPr>
        <w:pStyle w:val="a3"/>
        <w:keepNext/>
        <w:spacing w:after="120" w:line="240" w:lineRule="auto"/>
      </w:pPr>
      <w:r>
        <w:rPr>
          <w:b/>
        </w:rPr>
        <w:t xml:space="preserve">Таблица </w:t>
      </w:r>
      <w:proofErr w:type="spellStart"/>
      <w:r>
        <w:rPr>
          <w:b/>
        </w:rPr>
        <w:t>4а</w:t>
      </w:r>
      <w:proofErr w:type="spellEnd"/>
      <w:r>
        <w:rPr>
          <w:b/>
        </w:rPr>
        <w:t xml:space="preserve"> – Перечень загрязняющих веществ, для которых разрабатываются предельно допустимые выбросы</w:t>
      </w:r>
    </w:p>
    <w:p w:rsidR="00B57617" w:rsidRDefault="00B57617" w:rsidP="00B57617">
      <w:pPr>
        <w:pStyle w:val="a3"/>
        <w:keepNext/>
        <w:spacing w:after="120" w:line="240" w:lineRule="auto"/>
      </w:pPr>
    </w:p>
    <w:tbl>
      <w:tblPr>
        <w:tblStyle w:val="100"/>
        <w:tblW w:w="5000" w:type="pct"/>
        <w:tblLook w:val="04A0" w:firstRow="1" w:lastRow="0" w:firstColumn="1" w:lastColumn="0" w:noHBand="0" w:noVBand="1"/>
      </w:tblPr>
      <w:tblGrid>
        <w:gridCol w:w="567"/>
        <w:gridCol w:w="4305"/>
        <w:gridCol w:w="964"/>
        <w:gridCol w:w="963"/>
        <w:gridCol w:w="566"/>
        <w:gridCol w:w="1132"/>
        <w:gridCol w:w="1132"/>
      </w:tblGrid>
      <w:tr w:rsidR="00873D44">
        <w:trPr>
          <w:tblHeader/>
        </w:trPr>
        <w:tc>
          <w:tcPr>
            <w:tcW w:w="2529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F2F2"/>
            <w:vAlign w:val="center"/>
          </w:tcPr>
          <w:p w:rsidR="00873D44" w:rsidRDefault="00B57617">
            <w:pPr>
              <w:pStyle w:val="10"/>
              <w:keepNext/>
              <w:jc w:val="center"/>
            </w:pPr>
            <w:r>
              <w:t>Вещество</w:t>
            </w:r>
          </w:p>
        </w:tc>
        <w:tc>
          <w:tcPr>
            <w:tcW w:w="500" w:type="pct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873D44" w:rsidRDefault="00B57617">
            <w:pPr>
              <w:pStyle w:val="10"/>
              <w:keepNext/>
              <w:jc w:val="center"/>
            </w:pPr>
            <w:r>
              <w:t>Вид ПДК</w:t>
            </w:r>
          </w:p>
        </w:tc>
        <w:tc>
          <w:tcPr>
            <w:tcW w:w="500" w:type="pct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873D44" w:rsidRDefault="00B57617">
            <w:pPr>
              <w:pStyle w:val="10"/>
              <w:keepNext/>
              <w:jc w:val="center"/>
            </w:pPr>
            <w:r>
              <w:t>Значение ПДК (ОБУВ), мг/</w:t>
            </w:r>
            <w:proofErr w:type="spellStart"/>
            <w:r>
              <w:t>м³</w:t>
            </w:r>
            <w:proofErr w:type="spellEnd"/>
          </w:p>
        </w:tc>
        <w:tc>
          <w:tcPr>
            <w:tcW w:w="294" w:type="pct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873D44" w:rsidRDefault="00B57617">
            <w:pPr>
              <w:pStyle w:val="10"/>
              <w:keepNext/>
              <w:jc w:val="center"/>
            </w:pPr>
            <w:r>
              <w:t>Класс опас</w:t>
            </w:r>
            <w:r>
              <w:softHyphen/>
              <w:t>ности</w:t>
            </w:r>
          </w:p>
        </w:tc>
        <w:tc>
          <w:tcPr>
            <w:tcW w:w="588" w:type="pct"/>
            <w:vMerge w:val="restart"/>
            <w:tcBorders>
              <w:top w:val="single" w:sz="8" w:space="0" w:color="auto"/>
            </w:tcBorders>
            <w:shd w:val="clear" w:color="auto" w:fill="F2F2F2"/>
          </w:tcPr>
          <w:p w:rsidR="00873D44" w:rsidRDefault="00B57617">
            <w:pPr>
              <w:pStyle w:val="10"/>
              <w:keepNext/>
              <w:jc w:val="center"/>
            </w:pPr>
            <w:r>
              <w:t>Макси</w:t>
            </w:r>
            <w:r>
              <w:softHyphen/>
              <w:t>мальный разовый выброс, г/с</w:t>
            </w:r>
          </w:p>
        </w:tc>
        <w:tc>
          <w:tcPr>
            <w:tcW w:w="588" w:type="pct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3D44" w:rsidRDefault="00B57617">
            <w:pPr>
              <w:pStyle w:val="10"/>
              <w:keepNext/>
              <w:jc w:val="center"/>
            </w:pPr>
            <w:r>
              <w:t>Суммарный выброс заг</w:t>
            </w:r>
            <w:r>
              <w:softHyphen/>
              <w:t>рязняющих веществ, т/год (за 2026 год)</w:t>
            </w:r>
          </w:p>
        </w:tc>
      </w:tr>
      <w:tr w:rsidR="00873D44">
        <w:trPr>
          <w:tblHeader/>
        </w:trPr>
        <w:tc>
          <w:tcPr>
            <w:tcW w:w="294" w:type="pct"/>
            <w:tcBorders>
              <w:left w:val="single" w:sz="4" w:space="0" w:color="auto"/>
            </w:tcBorders>
            <w:shd w:val="clear" w:color="auto" w:fill="F2F2F2"/>
            <w:vAlign w:val="center"/>
          </w:tcPr>
          <w:p w:rsidR="00873D44" w:rsidRDefault="00B57617">
            <w:pPr>
              <w:pStyle w:val="10"/>
              <w:keepNext/>
              <w:jc w:val="center"/>
            </w:pPr>
            <w:r>
              <w:t>код</w:t>
            </w:r>
          </w:p>
        </w:tc>
        <w:tc>
          <w:tcPr>
            <w:tcW w:w="2235" w:type="pct"/>
            <w:shd w:val="clear" w:color="auto" w:fill="F2F2F2"/>
            <w:vAlign w:val="center"/>
          </w:tcPr>
          <w:p w:rsidR="00873D44" w:rsidRDefault="00B57617">
            <w:pPr>
              <w:pStyle w:val="10"/>
              <w:keepNext/>
              <w:jc w:val="center"/>
            </w:pPr>
            <w:r>
              <w:t>Наименование</w:t>
            </w:r>
          </w:p>
        </w:tc>
        <w:tc>
          <w:tcPr>
            <w:tcW w:w="500" w:type="pct"/>
            <w:vMerge/>
            <w:shd w:val="clear" w:color="auto" w:fill="F2F2F2"/>
            <w:vAlign w:val="center"/>
          </w:tcPr>
          <w:p w:rsidR="00873D44" w:rsidRDefault="00873D44"/>
        </w:tc>
        <w:tc>
          <w:tcPr>
            <w:tcW w:w="500" w:type="pct"/>
            <w:vMerge/>
            <w:shd w:val="clear" w:color="auto" w:fill="F2F2F2"/>
            <w:vAlign w:val="center"/>
          </w:tcPr>
          <w:p w:rsidR="00873D44" w:rsidRDefault="00873D44"/>
        </w:tc>
        <w:tc>
          <w:tcPr>
            <w:tcW w:w="294" w:type="pct"/>
            <w:vMerge/>
            <w:shd w:val="clear" w:color="auto" w:fill="F2F2F2"/>
            <w:vAlign w:val="center"/>
          </w:tcPr>
          <w:p w:rsidR="00873D44" w:rsidRDefault="00873D44"/>
        </w:tc>
        <w:tc>
          <w:tcPr>
            <w:tcW w:w="588" w:type="pct"/>
            <w:vMerge/>
            <w:shd w:val="clear" w:color="auto" w:fill="F2F2F2"/>
            <w:vAlign w:val="center"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  <w:shd w:val="clear" w:color="auto" w:fill="F2F2F2"/>
          </w:tcPr>
          <w:p w:rsidR="00873D44" w:rsidRDefault="00873D44"/>
        </w:tc>
      </w:tr>
      <w:tr w:rsidR="00873D44">
        <w:trPr>
          <w:tblHeader/>
        </w:trPr>
        <w:tc>
          <w:tcPr>
            <w:tcW w:w="294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873D44" w:rsidRDefault="00B57617">
            <w:pPr>
              <w:pStyle w:val="10"/>
              <w:keepNext/>
              <w:jc w:val="center"/>
            </w:pPr>
            <w:r>
              <w:t>1</w:t>
            </w:r>
          </w:p>
        </w:tc>
        <w:tc>
          <w:tcPr>
            <w:tcW w:w="223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73D44" w:rsidRDefault="00B57617">
            <w:pPr>
              <w:pStyle w:val="10"/>
              <w:keepNext/>
              <w:jc w:val="center"/>
            </w:pPr>
            <w:r>
              <w:t>2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73D44" w:rsidRDefault="00B57617">
            <w:pPr>
              <w:pStyle w:val="10"/>
              <w:keepNext/>
              <w:jc w:val="center"/>
            </w:pPr>
            <w:r>
              <w:t>3</w:t>
            </w:r>
          </w:p>
        </w:tc>
        <w:tc>
          <w:tcPr>
            <w:tcW w:w="50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73D44" w:rsidRDefault="00B57617">
            <w:pPr>
              <w:pStyle w:val="10"/>
              <w:keepNext/>
              <w:jc w:val="center"/>
            </w:pPr>
            <w:r>
              <w:t>4</w:t>
            </w:r>
          </w:p>
        </w:tc>
        <w:tc>
          <w:tcPr>
            <w:tcW w:w="29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873D44" w:rsidRDefault="00B57617">
            <w:pPr>
              <w:pStyle w:val="10"/>
              <w:keepNext/>
              <w:jc w:val="center"/>
            </w:pPr>
            <w:r>
              <w:t>5</w:t>
            </w:r>
          </w:p>
        </w:tc>
        <w:tc>
          <w:tcPr>
            <w:tcW w:w="58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73D44" w:rsidRDefault="00B57617">
            <w:pPr>
              <w:pStyle w:val="10"/>
              <w:keepNext/>
              <w:jc w:val="center"/>
            </w:pPr>
            <w:r>
              <w:t>6</w:t>
            </w:r>
          </w:p>
        </w:tc>
        <w:tc>
          <w:tcPr>
            <w:tcW w:w="588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873D44" w:rsidRDefault="00B57617">
            <w:pPr>
              <w:pStyle w:val="10"/>
              <w:keepNext/>
              <w:jc w:val="center"/>
            </w:pPr>
            <w:r>
              <w:t>7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0123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  <w:r>
              <w:t xml:space="preserve"> (железа оксид; железо </w:t>
            </w:r>
            <w:proofErr w:type="spellStart"/>
            <w:r>
              <w:t>сесквиоксид</w:t>
            </w:r>
            <w:proofErr w:type="spellEnd"/>
            <w:r>
              <w:t>) /в пересчете на железо/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0,04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0,0051409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0,0445428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0143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Марганец и его соединения /в пересчете на марганец (IV) оксид/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0,0001914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0,0001230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0,001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0,00005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0150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Натрий гидроксид (натр едкий)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0,0000944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0,0776000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0301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Азота диоксид (двуокись азота; пероксид азота)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0,2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0,3282517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2,7611732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0,1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0,04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0303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Аммиак (азота гидрид)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0,2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0,0000125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0,0008283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0,1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0,04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0304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Азота оксид (азот (II) оксид; азот монооксид)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0,4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0,0533406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0,4486904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0,06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0328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Углерод (пигмент черный или углеродсодержащий аэрозоль (сажа))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0,15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0,5250339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6,0251806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0,05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0,025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0330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Серы диоксид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0,5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0,0015012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0,0022152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0,05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0333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Сероводород (</w:t>
            </w:r>
            <w:proofErr w:type="spellStart"/>
            <w:r>
              <w:t>дигидросульфид</w:t>
            </w:r>
            <w:proofErr w:type="spellEnd"/>
            <w:r>
              <w:t>; водород сернистый; гидросульфид)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0,008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0,0000001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0,0000067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0,002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0337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5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2,4341749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23,350625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3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3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0342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 xml:space="preserve">Фториды газообразные /в пересчете на фтор/: </w:t>
            </w:r>
            <w:proofErr w:type="spellStart"/>
            <w:r>
              <w:t>гидрофторид</w:t>
            </w:r>
            <w:proofErr w:type="spellEnd"/>
            <w:r>
              <w:t xml:space="preserve"> (водород фторид, </w:t>
            </w:r>
            <w:proofErr w:type="spellStart"/>
            <w:r>
              <w:t>фторводород</w:t>
            </w:r>
            <w:proofErr w:type="spellEnd"/>
            <w:r>
              <w:t>); кремний тетрафторид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0,02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0,0001106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0,0000711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0,014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0,005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0410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Метан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50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0,0000401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0,0026573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0703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proofErr w:type="spellStart"/>
            <w:r>
              <w:t>Бенз</w:t>
            </w:r>
            <w:proofErr w:type="spellEnd"/>
            <w:r>
              <w:t>(а)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1,00e</w:t>
            </w:r>
            <w:proofErr w:type="spellEnd"/>
            <w:r>
              <w:t>-6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1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9,21e</w:t>
            </w:r>
            <w:proofErr w:type="spellEnd"/>
            <w:r>
              <w:t>-7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0,0000041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1,00e</w:t>
            </w:r>
            <w:proofErr w:type="spellEnd"/>
            <w:r>
              <w:t>-6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0931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proofErr w:type="spellStart"/>
            <w:r>
              <w:t>Эпихлоргидрин</w:t>
            </w:r>
            <w:proofErr w:type="spellEnd"/>
            <w:r>
              <w:t xml:space="preserve"> ((</w:t>
            </w:r>
            <w:proofErr w:type="spellStart"/>
            <w:r>
              <w:t>хлорметил</w:t>
            </w:r>
            <w:proofErr w:type="spellEnd"/>
            <w:r>
              <w:t>)</w:t>
            </w:r>
            <w:proofErr w:type="spellStart"/>
            <w:r>
              <w:t>оксиран</w:t>
            </w:r>
            <w:proofErr w:type="spellEnd"/>
            <w:r>
              <w:t>+; 1-хлор-</w:t>
            </w:r>
            <w:proofErr w:type="spellStart"/>
            <w:proofErr w:type="gramStart"/>
            <w:r>
              <w:t>2,З</w:t>
            </w:r>
            <w:proofErr w:type="spellEnd"/>
            <w:proofErr w:type="gramEnd"/>
            <w:r>
              <w:t>-</w:t>
            </w:r>
            <w:proofErr w:type="spellStart"/>
            <w:r>
              <w:t>эпоксипропан</w:t>
            </w:r>
            <w:proofErr w:type="spellEnd"/>
            <w:r>
              <w:t>; 1 -</w:t>
            </w:r>
            <w:proofErr w:type="spellStart"/>
            <w:r>
              <w:t>хлорпропеноксид</w:t>
            </w:r>
            <w:proofErr w:type="spellEnd"/>
            <w:r>
              <w:t>; 3-</w:t>
            </w:r>
            <w:proofErr w:type="spellStart"/>
            <w:r>
              <w:t>хлорпропеноксид</w:t>
            </w:r>
            <w:proofErr w:type="spellEnd"/>
            <w:r>
              <w:t xml:space="preserve">; </w:t>
            </w:r>
            <w:proofErr w:type="spellStart"/>
            <w:r>
              <w:t>глицидилхлорид</w:t>
            </w:r>
            <w:proofErr w:type="spellEnd"/>
            <w:r>
              <w:t xml:space="preserve">; </w:t>
            </w:r>
            <w:proofErr w:type="spellStart"/>
            <w:r>
              <w:t>хлорметилоксиран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0,04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0,0000750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0,0000750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0,004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0,001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0938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Фреон-</w:t>
            </w:r>
            <w:proofErr w:type="spellStart"/>
            <w:r>
              <w:t>134A</w:t>
            </w:r>
            <w:proofErr w:type="spellEnd"/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2,5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0,0000254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0,0008000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1052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 xml:space="preserve">Спирт метиловый (метанол; карбинол; метиловый спирт; </w:t>
            </w:r>
            <w:proofErr w:type="spellStart"/>
            <w:r>
              <w:t>метилгидроксид</w:t>
            </w:r>
            <w:proofErr w:type="spellEnd"/>
            <w:r>
              <w:t xml:space="preserve">; </w:t>
            </w:r>
            <w:proofErr w:type="spellStart"/>
            <w:r>
              <w:t>моногидроксиметан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1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2,50e</w:t>
            </w:r>
            <w:proofErr w:type="spellEnd"/>
            <w:r>
              <w:t>-7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0,0000164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0,5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0,2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1061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 xml:space="preserve">Спирт этиловый (этанол; этиловый спирт; </w:t>
            </w:r>
            <w:proofErr w:type="spellStart"/>
            <w:r>
              <w:t>метилкарбинол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5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0,0046250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0,0347553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1069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proofErr w:type="spellStart"/>
            <w:r>
              <w:t>Гидроксиметилбензол</w:t>
            </w:r>
            <w:proofErr w:type="spellEnd"/>
            <w:r>
              <w:t xml:space="preserve"> (крезол (смесь изомеров о-, м-, п-); </w:t>
            </w:r>
            <w:proofErr w:type="spellStart"/>
            <w:r>
              <w:t>метилфенол</w:t>
            </w:r>
            <w:proofErr w:type="spellEnd"/>
            <w:r>
              <w:t xml:space="preserve"> (смесь изомеров); </w:t>
            </w:r>
            <w:proofErr w:type="spellStart"/>
            <w:r>
              <w:t>гидрокситолуол</w:t>
            </w:r>
            <w:proofErr w:type="spellEnd"/>
            <w:r>
              <w:t xml:space="preserve"> (смесь изомеров)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0,005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3,00e</w:t>
            </w:r>
            <w:proofErr w:type="spellEnd"/>
            <w:r>
              <w:t>-8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0,0000017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1071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Фенол (</w:t>
            </w:r>
            <w:proofErr w:type="spellStart"/>
            <w:r>
              <w:t>гидроксибензол</w:t>
            </w:r>
            <w:proofErr w:type="spellEnd"/>
            <w:r>
              <w:t xml:space="preserve">; 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0,0000026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0,0000025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0,006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0,003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lastRenderedPageBreak/>
              <w:t>1246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proofErr w:type="spellStart"/>
            <w:r>
              <w:t>Этилформиат</w:t>
            </w:r>
            <w:proofErr w:type="spellEnd"/>
            <w:r>
              <w:t xml:space="preserve"> (</w:t>
            </w:r>
            <w:proofErr w:type="spellStart"/>
            <w:r>
              <w:t>муравьиноэтиловый</w:t>
            </w:r>
            <w:proofErr w:type="spellEnd"/>
            <w:r>
              <w:t xml:space="preserve"> эфир; </w:t>
            </w:r>
            <w:proofErr w:type="spellStart"/>
            <w:r>
              <w:t>этилметаноат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0,02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6,60e</w:t>
            </w:r>
            <w:proofErr w:type="spellEnd"/>
            <w:r>
              <w:t>-7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0,0000435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1310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Альдегид масляный (</w:t>
            </w:r>
            <w:proofErr w:type="spellStart"/>
            <w:r>
              <w:t>бутаналь</w:t>
            </w:r>
            <w:proofErr w:type="spellEnd"/>
            <w:r>
              <w:t xml:space="preserve">; </w:t>
            </w:r>
            <w:proofErr w:type="spellStart"/>
            <w:r>
              <w:t>бутальдегид</w:t>
            </w:r>
            <w:proofErr w:type="spellEnd"/>
            <w:r>
              <w:t>; н-</w:t>
            </w:r>
            <w:proofErr w:type="spellStart"/>
            <w:r>
              <w:t>бутиральдегид</w:t>
            </w:r>
            <w:proofErr w:type="spellEnd"/>
            <w:r>
              <w:t>; бутиловый альдегид)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0,015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0,0000346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0,0000346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0,0075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1314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proofErr w:type="spellStart"/>
            <w:r>
              <w:t>Пропаналь</w:t>
            </w:r>
            <w:proofErr w:type="spellEnd"/>
            <w:r>
              <w:t xml:space="preserve"> (</w:t>
            </w:r>
            <w:proofErr w:type="spellStart"/>
            <w:r>
              <w:t>пропиональдегид</w:t>
            </w:r>
            <w:proofErr w:type="spellEnd"/>
            <w:r>
              <w:t xml:space="preserve">, </w:t>
            </w:r>
            <w:proofErr w:type="spellStart"/>
            <w:r>
              <w:t>метилацетальдегид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0,0002402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0,0019111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1317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Ацетальдегид (уксусный альдегид)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0,0001667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0,0013140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0,005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1325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 xml:space="preserve">Формальдегид (муравьиный альдегид, </w:t>
            </w:r>
            <w:proofErr w:type="spellStart"/>
            <w:r>
              <w:t>оксометан</w:t>
            </w:r>
            <w:proofErr w:type="spellEnd"/>
            <w:r>
              <w:t xml:space="preserve">, </w:t>
            </w:r>
            <w:proofErr w:type="spellStart"/>
            <w:r>
              <w:t>метиленоксид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0,05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4,05e</w:t>
            </w:r>
            <w:proofErr w:type="spellEnd"/>
            <w:r>
              <w:t>-6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0,0000040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0,003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1531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Кислота капроновая (</w:t>
            </w:r>
            <w:proofErr w:type="spellStart"/>
            <w:r>
              <w:t>гексановая</w:t>
            </w:r>
            <w:proofErr w:type="spellEnd"/>
            <w:r>
              <w:t xml:space="preserve"> кислота)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0,01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0,0015003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0,0011893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0,005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1555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Кислота уксусная (</w:t>
            </w:r>
            <w:proofErr w:type="spellStart"/>
            <w:r>
              <w:t>этановая</w:t>
            </w:r>
            <w:proofErr w:type="spellEnd"/>
            <w:r>
              <w:t xml:space="preserve"> кислота; метанкарбоновая кислота) 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0,2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0,0008333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0,0045990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0,06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1707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proofErr w:type="spellStart"/>
            <w:r>
              <w:t>Диметилсульфид</w:t>
            </w:r>
            <w:proofErr w:type="spellEnd"/>
            <w:r>
              <w:t xml:space="preserve"> (</w:t>
            </w:r>
            <w:proofErr w:type="spellStart"/>
            <w:r>
              <w:t>метилсульфид</w:t>
            </w:r>
            <w:proofErr w:type="spellEnd"/>
            <w:r>
              <w:t xml:space="preserve">; </w:t>
            </w:r>
            <w:proofErr w:type="spellStart"/>
            <w:r>
              <w:t>тиобис</w:t>
            </w:r>
            <w:proofErr w:type="spellEnd"/>
            <w:r>
              <w:t xml:space="preserve">(метан); </w:t>
            </w:r>
            <w:proofErr w:type="spellStart"/>
            <w:r>
              <w:t>метантиометан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0,08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2,70e</w:t>
            </w:r>
            <w:proofErr w:type="spellEnd"/>
            <w:r>
              <w:t>-7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0,0000180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1728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Этилмеркаптан (</w:t>
            </w:r>
            <w:proofErr w:type="spellStart"/>
            <w:r>
              <w:t>этантиол</w:t>
            </w:r>
            <w:proofErr w:type="spellEnd"/>
            <w:r>
              <w:t xml:space="preserve">; </w:t>
            </w:r>
            <w:proofErr w:type="spellStart"/>
            <w:r>
              <w:t>меркаптоэтан</w:t>
            </w:r>
            <w:proofErr w:type="spellEnd"/>
            <w:r>
              <w:t xml:space="preserve">; </w:t>
            </w:r>
            <w:proofErr w:type="spellStart"/>
            <w:r>
              <w:t>этилсульфагидрат</w:t>
            </w:r>
            <w:proofErr w:type="spellEnd"/>
            <w:r>
              <w:t xml:space="preserve">; </w:t>
            </w:r>
            <w:proofErr w:type="spellStart"/>
            <w:r>
              <w:t>этилгидросульфат</w:t>
            </w:r>
            <w:proofErr w:type="spellEnd"/>
            <w:r>
              <w:t xml:space="preserve">; </w:t>
            </w:r>
            <w:proofErr w:type="spellStart"/>
            <w:r>
              <w:t>тиоэтиловый</w:t>
            </w:r>
            <w:proofErr w:type="spellEnd"/>
            <w:r>
              <w:t xml:space="preserve"> спирт; </w:t>
            </w:r>
            <w:proofErr w:type="spellStart"/>
            <w:r>
              <w:t>тиоэтанол</w:t>
            </w:r>
            <w:proofErr w:type="spellEnd"/>
            <w:r>
              <w:t>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0,00005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4,70e</w:t>
            </w:r>
            <w:proofErr w:type="spellEnd"/>
            <w:r>
              <w:t>-10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3,10e</w:t>
            </w:r>
            <w:proofErr w:type="spellEnd"/>
            <w:r>
              <w:t>-8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1849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Метиламин (</w:t>
            </w:r>
            <w:proofErr w:type="spellStart"/>
            <w:r>
              <w:t>аминометан</w:t>
            </w:r>
            <w:proofErr w:type="spellEnd"/>
            <w:r>
              <w:t xml:space="preserve">; </w:t>
            </w:r>
            <w:proofErr w:type="spellStart"/>
            <w:r>
              <w:t>метанамин</w:t>
            </w:r>
            <w:proofErr w:type="spellEnd"/>
            <w:r>
              <w:t>; монометиламин)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0,004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1,40e</w:t>
            </w:r>
            <w:proofErr w:type="spellEnd"/>
            <w:r>
              <w:t>-7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0,0000090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0,001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2603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Микроорганизмы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4,00e</w:t>
            </w:r>
            <w:proofErr w:type="spellEnd"/>
            <w:r>
              <w:t>-6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1,22e</w:t>
            </w:r>
            <w:proofErr w:type="spellEnd"/>
            <w:r>
              <w:t>-10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9,00e</w:t>
            </w:r>
            <w:proofErr w:type="spellEnd"/>
            <w:r>
              <w:t>-9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2704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Бензин (нефтяной, малосернистый) /в пересчете на углерод/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5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0,0386022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0,0257235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1,5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2732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Керосин (керосин прямой перегонки; керосин дезодорированный)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1,2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0,0061508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0,0079159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2744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Взвешенные вещества 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0,03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0,0003750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0,0000192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2750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 xml:space="preserve">Сольвент </w:t>
            </w:r>
            <w:proofErr w:type="spellStart"/>
            <w:r>
              <w:t>нафта</w:t>
            </w:r>
            <w:proofErr w:type="spellEnd"/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0,2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0,0989583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0,4560000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2752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Уайт-спирит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1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0,0086806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0,0400000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2902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Взвешенные вещества 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0,5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3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0,1113882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1,1831924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0,15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ПДКс.г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0,075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2920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Взвешенные вещества 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0,03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0,0000042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0,0001330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2936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Взвешенные вещества 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ОБУВ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0,5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-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1,2859764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4,5693106</w:t>
            </w:r>
          </w:p>
        </w:tc>
      </w:tr>
      <w:tr w:rsidR="00873D44">
        <w:tc>
          <w:tcPr>
            <w:tcW w:w="294" w:type="pct"/>
            <w:vMerge w:val="restart"/>
            <w:tcBorders>
              <w:lef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3721</w:t>
            </w:r>
          </w:p>
        </w:tc>
        <w:tc>
          <w:tcPr>
            <w:tcW w:w="2235" w:type="pct"/>
            <w:vMerge w:val="restart"/>
          </w:tcPr>
          <w:p w:rsidR="00873D44" w:rsidRDefault="00B57617">
            <w:pPr>
              <w:pStyle w:val="10"/>
            </w:pPr>
            <w:r>
              <w:t>Взвешенные вещества 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ПДКм.р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1</w:t>
            </w:r>
          </w:p>
        </w:tc>
        <w:tc>
          <w:tcPr>
            <w:tcW w:w="294" w:type="pct"/>
            <w:vMerge w:val="restart"/>
          </w:tcPr>
          <w:p w:rsidR="00873D44" w:rsidRDefault="00B57617">
            <w:pPr>
              <w:pStyle w:val="10"/>
              <w:jc w:val="center"/>
            </w:pPr>
            <w:r>
              <w:t>4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0,0006916</w:t>
            </w:r>
          </w:p>
        </w:tc>
        <w:tc>
          <w:tcPr>
            <w:tcW w:w="588" w:type="pct"/>
            <w:vMerge w:val="restart"/>
            <w:tcBorders>
              <w:right w:val="single" w:sz="4" w:space="0" w:color="auto"/>
            </w:tcBorders>
          </w:tcPr>
          <w:p w:rsidR="00873D44" w:rsidRDefault="00B57617">
            <w:pPr>
              <w:pStyle w:val="10"/>
              <w:jc w:val="center"/>
            </w:pPr>
            <w:r>
              <w:t>0,0005650</w:t>
            </w:r>
          </w:p>
        </w:tc>
      </w:tr>
      <w:tr w:rsidR="00873D44">
        <w:tc>
          <w:tcPr>
            <w:tcW w:w="294" w:type="pct"/>
            <w:vMerge/>
            <w:tcBorders>
              <w:left w:val="single" w:sz="4" w:space="0" w:color="auto"/>
            </w:tcBorders>
          </w:tcPr>
          <w:p w:rsidR="00873D44" w:rsidRDefault="00873D44"/>
        </w:tc>
        <w:tc>
          <w:tcPr>
            <w:tcW w:w="2235" w:type="pct"/>
            <w:vMerge/>
          </w:tcPr>
          <w:p w:rsidR="00873D44" w:rsidRDefault="00873D44"/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proofErr w:type="spellStart"/>
            <w:r>
              <w:t>ПДКс.с</w:t>
            </w:r>
            <w:proofErr w:type="spellEnd"/>
            <w:r>
              <w:t>.</w:t>
            </w:r>
          </w:p>
        </w:tc>
        <w:tc>
          <w:tcPr>
            <w:tcW w:w="500" w:type="pct"/>
          </w:tcPr>
          <w:p w:rsidR="00873D44" w:rsidRDefault="00B57617">
            <w:pPr>
              <w:pStyle w:val="10"/>
              <w:jc w:val="center"/>
            </w:pPr>
            <w:r>
              <w:t>0,4</w:t>
            </w:r>
          </w:p>
        </w:tc>
        <w:tc>
          <w:tcPr>
            <w:tcW w:w="294" w:type="pct"/>
            <w:vMerge/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  <w:tc>
          <w:tcPr>
            <w:tcW w:w="588" w:type="pct"/>
            <w:vMerge/>
            <w:tcBorders>
              <w:right w:val="single" w:sz="4" w:space="0" w:color="auto"/>
            </w:tcBorders>
          </w:tcPr>
          <w:p w:rsidR="00873D44" w:rsidRDefault="00873D44"/>
        </w:tc>
      </w:tr>
      <w:tr w:rsidR="00873D44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873D44" w:rsidRPr="00F34669" w:rsidRDefault="00B57617">
            <w:pPr>
              <w:pStyle w:val="10"/>
              <w:rPr>
                <w:highlight w:val="yellow"/>
              </w:rPr>
            </w:pPr>
            <w:r w:rsidRPr="00F34669">
              <w:rPr>
                <w:b/>
                <w:highlight w:val="yellow"/>
              </w:rPr>
              <w:t>Всего веществ (39):</w:t>
            </w:r>
          </w:p>
        </w:tc>
        <w:tc>
          <w:tcPr>
            <w:tcW w:w="1420" w:type="dxa"/>
          </w:tcPr>
          <w:p w:rsidR="00873D44" w:rsidRDefault="00B57617">
            <w:pPr>
              <w:pStyle w:val="10"/>
              <w:jc w:val="center"/>
            </w:pPr>
            <w:r>
              <w:rPr>
                <w:b/>
              </w:rPr>
              <w:t>4,9062290</w:t>
            </w:r>
          </w:p>
        </w:tc>
        <w:tc>
          <w:tcPr>
            <w:tcW w:w="1420" w:type="dxa"/>
          </w:tcPr>
          <w:p w:rsidR="00873D44" w:rsidRDefault="00B57617">
            <w:pPr>
              <w:pStyle w:val="10"/>
              <w:jc w:val="center"/>
            </w:pPr>
            <w:r>
              <w:rPr>
                <w:b/>
              </w:rPr>
              <w:t>39,041351</w:t>
            </w:r>
          </w:p>
        </w:tc>
      </w:tr>
      <w:tr w:rsidR="00873D44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873D44" w:rsidRPr="00F34669" w:rsidRDefault="00B57617">
            <w:pPr>
              <w:pStyle w:val="10"/>
              <w:rPr>
                <w:highlight w:val="yellow"/>
              </w:rPr>
            </w:pPr>
            <w:r w:rsidRPr="00F34669">
              <w:rPr>
                <w:b/>
                <w:highlight w:val="yellow"/>
              </w:rPr>
              <w:t>в том числе твердых (11):</w:t>
            </w:r>
          </w:p>
        </w:tc>
        <w:tc>
          <w:tcPr>
            <w:tcW w:w="1420" w:type="dxa"/>
          </w:tcPr>
          <w:p w:rsidR="00873D44" w:rsidRDefault="00B57617">
            <w:pPr>
              <w:pStyle w:val="10"/>
              <w:jc w:val="center"/>
            </w:pPr>
            <w:r>
              <w:rPr>
                <w:b/>
              </w:rPr>
              <w:t>1,9288969</w:t>
            </w:r>
          </w:p>
        </w:tc>
        <w:tc>
          <w:tcPr>
            <w:tcW w:w="1420" w:type="dxa"/>
          </w:tcPr>
          <w:p w:rsidR="00873D44" w:rsidRDefault="00B57617">
            <w:pPr>
              <w:pStyle w:val="10"/>
              <w:jc w:val="center"/>
            </w:pPr>
            <w:r>
              <w:rPr>
                <w:b/>
              </w:rPr>
              <w:t>11,900671</w:t>
            </w:r>
          </w:p>
        </w:tc>
      </w:tr>
      <w:tr w:rsidR="00873D44">
        <w:trPr>
          <w:cantSplit/>
        </w:trPr>
        <w:tc>
          <w:tcPr>
            <w:tcW w:w="8221" w:type="dxa"/>
            <w:gridSpan w:val="5"/>
            <w:tcBorders>
              <w:left w:val="single" w:sz="4" w:space="0" w:color="auto"/>
            </w:tcBorders>
          </w:tcPr>
          <w:p w:rsidR="00873D44" w:rsidRPr="00F34669" w:rsidRDefault="00B57617">
            <w:pPr>
              <w:pStyle w:val="10"/>
              <w:rPr>
                <w:highlight w:val="yellow"/>
              </w:rPr>
            </w:pPr>
            <w:r w:rsidRPr="00F34669">
              <w:rPr>
                <w:b/>
                <w:highlight w:val="yellow"/>
              </w:rPr>
              <w:lastRenderedPageBreak/>
              <w:t>жидких и газообразных (28):</w:t>
            </w:r>
            <w:bookmarkStart w:id="0" w:name="_GoBack"/>
            <w:bookmarkEnd w:id="0"/>
          </w:p>
        </w:tc>
        <w:tc>
          <w:tcPr>
            <w:tcW w:w="1420" w:type="dxa"/>
          </w:tcPr>
          <w:p w:rsidR="00873D44" w:rsidRDefault="00B57617">
            <w:pPr>
              <w:pStyle w:val="10"/>
              <w:jc w:val="center"/>
            </w:pPr>
            <w:r>
              <w:rPr>
                <w:b/>
              </w:rPr>
              <w:t>2,9773321</w:t>
            </w:r>
          </w:p>
        </w:tc>
        <w:tc>
          <w:tcPr>
            <w:tcW w:w="1420" w:type="dxa"/>
          </w:tcPr>
          <w:p w:rsidR="00873D44" w:rsidRDefault="00B57617">
            <w:pPr>
              <w:pStyle w:val="10"/>
              <w:jc w:val="center"/>
            </w:pPr>
            <w:r>
              <w:rPr>
                <w:b/>
              </w:rPr>
              <w:t>27,140680</w:t>
            </w:r>
          </w:p>
        </w:tc>
      </w:tr>
      <w:tr w:rsidR="00873D44">
        <w:tc>
          <w:tcPr>
            <w:tcW w:w="9641" w:type="dxa"/>
            <w:gridSpan w:val="7"/>
          </w:tcPr>
          <w:p w:rsidR="00873D44" w:rsidRDefault="00B57617">
            <w:pPr>
              <w:pStyle w:val="10"/>
            </w:pPr>
            <w:r>
              <w:t xml:space="preserve">Смеси загрязняющих веществ, обладающих суммацией действия (комбинированным действием): </w:t>
            </w:r>
          </w:p>
          <w:p w:rsidR="00873D44" w:rsidRDefault="00B57617">
            <w:pPr>
              <w:pStyle w:val="10"/>
            </w:pPr>
            <w:r>
              <w:t>6003. Аммиак, сероводород</w:t>
            </w:r>
          </w:p>
          <w:p w:rsidR="00873D44" w:rsidRDefault="00B57617">
            <w:pPr>
              <w:pStyle w:val="10"/>
            </w:pPr>
            <w:r>
              <w:t>6004. Аммиак, сероводород, формальдегид</w:t>
            </w:r>
          </w:p>
          <w:p w:rsidR="00873D44" w:rsidRDefault="00B57617">
            <w:pPr>
              <w:pStyle w:val="10"/>
            </w:pPr>
            <w:r>
              <w:t>6005. Аммиак, формальдегид</w:t>
            </w:r>
          </w:p>
          <w:p w:rsidR="00873D44" w:rsidRDefault="00B57617">
            <w:pPr>
              <w:pStyle w:val="10"/>
            </w:pPr>
            <w:r>
              <w:t>6010. Азота диоксид, серы диоксид, углерода оксид, фенол</w:t>
            </w:r>
          </w:p>
          <w:p w:rsidR="00873D44" w:rsidRDefault="00B57617">
            <w:pPr>
              <w:pStyle w:val="10"/>
            </w:pPr>
            <w:r>
              <w:t>6035. Сероводород, формальдегид</w:t>
            </w:r>
          </w:p>
          <w:p w:rsidR="00873D44" w:rsidRDefault="00B57617">
            <w:pPr>
              <w:pStyle w:val="10"/>
            </w:pPr>
            <w:r>
              <w:t>6038. Серы диоксид, фенол</w:t>
            </w:r>
          </w:p>
          <w:p w:rsidR="00873D44" w:rsidRDefault="00B57617">
            <w:pPr>
              <w:pStyle w:val="10"/>
            </w:pPr>
            <w:r>
              <w:t>6043. Серы диоксид, сероводород</w:t>
            </w:r>
          </w:p>
          <w:p w:rsidR="00873D44" w:rsidRDefault="00B57617">
            <w:pPr>
              <w:pStyle w:val="10"/>
            </w:pPr>
            <w:r>
              <w:t>6204. Азота диоксид, серы диоксид</w:t>
            </w:r>
          </w:p>
          <w:p w:rsidR="00873D44" w:rsidRDefault="00B57617">
            <w:pPr>
              <w:pStyle w:val="10"/>
            </w:pPr>
            <w:r>
              <w:t>6205. Серы диоксид, фтористый водород</w:t>
            </w:r>
          </w:p>
        </w:tc>
      </w:tr>
    </w:tbl>
    <w:p w:rsidR="00873D44" w:rsidRDefault="00873D44">
      <w:pPr>
        <w:pStyle w:val="a3"/>
        <w:spacing w:after="120" w:line="240" w:lineRule="auto"/>
      </w:pPr>
    </w:p>
    <w:sectPr w:rsidR="00873D44" w:rsidSect="005D44C0">
      <w:pgSz w:w="11907" w:h="16840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D44"/>
    <w:rsid w:val="00873D44"/>
    <w:rsid w:val="00B57617"/>
    <w:rsid w:val="00F3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82CF868-6C14-48E4-98C6-A53862F03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833</Words>
  <Characters>4751</Characters>
  <Application>Microsoft Office Word</Application>
  <DocSecurity>0</DocSecurity>
  <Lines>39</Lines>
  <Paragraphs>11</Paragraphs>
  <ScaleCrop>false</ScaleCrop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Женя</cp:lastModifiedBy>
  <cp:revision>3</cp:revision>
  <dcterms:created xsi:type="dcterms:W3CDTF">2026-09-04T08:12:00Z</dcterms:created>
  <dcterms:modified xsi:type="dcterms:W3CDTF">2026-09-04T08:28:00Z</dcterms:modified>
</cp:coreProperties>
</file>